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01A1" w14:textId="669BE2DF" w:rsidR="00A102FE" w:rsidRDefault="00C003A2" w:rsidP="005153D5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E44596" wp14:editId="024E7F09">
            <wp:simplePos x="0" y="0"/>
            <wp:positionH relativeFrom="margin">
              <wp:posOffset>2114550</wp:posOffset>
            </wp:positionH>
            <wp:positionV relativeFrom="paragraph">
              <wp:posOffset>-981075</wp:posOffset>
            </wp:positionV>
            <wp:extent cx="1714500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F5E" w:rsidRPr="00CF1E2E"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 w:rsidR="00CB2F5E" w:rsidRPr="00CF1E2E"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B2F5E" w:rsidRPr="00CF1E2E">
        <w:rPr>
          <w:rFonts w:ascii="Garamond" w:eastAsia="Garamond" w:hAnsi="Garamond" w:cs="Garamond"/>
          <w:sz w:val="28"/>
          <w:szCs w:val="28"/>
        </w:rPr>
        <w:t>Zakona</w:t>
      </w:r>
      <w:proofErr w:type="spellEnd"/>
      <w:r w:rsidR="00CB2F5E" w:rsidRPr="00CF1E2E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CB2F5E" w:rsidRPr="00CF1E2E">
        <w:rPr>
          <w:rFonts w:ascii="Garamond" w:eastAsia="Garamond" w:hAnsi="Garamond" w:cs="Garamond"/>
          <w:sz w:val="28"/>
          <w:szCs w:val="28"/>
        </w:rPr>
        <w:t>d</w:t>
      </w:r>
      <w:r w:rsidR="002E6397" w:rsidRPr="00CF1E2E">
        <w:rPr>
          <w:rFonts w:ascii="Garamond" w:eastAsia="Garamond" w:hAnsi="Garamond" w:cs="Garamond"/>
          <w:sz w:val="28"/>
          <w:szCs w:val="28"/>
        </w:rPr>
        <w:t>ržavnoj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 w:rsidR="002E6397" w:rsidRPr="00CF1E2E">
        <w:rPr>
          <w:rFonts w:ascii="Garamond" w:eastAsia="Garamond" w:hAnsi="Garamond" w:cs="Garamond"/>
          <w:sz w:val="28"/>
          <w:szCs w:val="28"/>
        </w:rPr>
        <w:t>( “</w:t>
      </w:r>
      <w:proofErr w:type="spellStart"/>
      <w:proofErr w:type="gramEnd"/>
      <w:r w:rsidR="002E6397" w:rsidRPr="00CF1E2E"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Crne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Gore”,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21/09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40/11),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53573">
        <w:rPr>
          <w:rFonts w:ascii="Garamond" w:eastAsia="Garamond" w:hAnsi="Garamond" w:cs="Garamond"/>
          <w:sz w:val="28"/>
          <w:szCs w:val="28"/>
        </w:rPr>
        <w:t>stva</w:t>
      </w:r>
      <w:r w:rsidR="002E6397" w:rsidRPr="00CF1E2E">
        <w:rPr>
          <w:rFonts w:ascii="Garamond" w:eastAsia="Garamond" w:hAnsi="Garamond" w:cs="Garamond"/>
          <w:sz w:val="28"/>
          <w:szCs w:val="28"/>
        </w:rPr>
        <w:t>ri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(“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Crne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Gore”, b</w:t>
      </w:r>
      <w:r w:rsidR="008F1F43" w:rsidRPr="00CF1E2E">
        <w:rPr>
          <w:rFonts w:ascii="Garamond" w:eastAsia="Garamond" w:hAnsi="Garamond" w:cs="Garamond"/>
          <w:sz w:val="28"/>
          <w:szCs w:val="28"/>
        </w:rPr>
        <w:t xml:space="preserve">r.44/10),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Odluke</w:t>
      </w:r>
      <w:proofErr w:type="spellEnd"/>
      <w:r w:rsidR="006B61FF" w:rsidRPr="00CF1E2E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donošenju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izmjena</w:t>
      </w:r>
      <w:proofErr w:type="spellEnd"/>
      <w:r w:rsidR="006B61FF" w:rsidRPr="00CF1E2E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i</w:t>
      </w:r>
      <w:proofErr w:type="spellEnd"/>
      <w:r w:rsidR="006B61FF" w:rsidRPr="00CF1E2E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dopuna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Programa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privremenih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objekata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na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teritoriji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Glavnog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grada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Podgorice</w:t>
      </w:r>
      <w:proofErr w:type="spellEnd"/>
      <w:r w:rsidR="006B61FF" w:rsidRPr="00CF1E2E">
        <w:rPr>
          <w:rFonts w:ascii="Garamond" w:hAnsi="Garamond" w:cs="Calibri"/>
          <w:sz w:val="28"/>
          <w:szCs w:val="28"/>
        </w:rPr>
        <w:t xml:space="preserve"> ("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Službeni</w:t>
      </w:r>
      <w:proofErr w:type="spellEnd"/>
      <w:r w:rsidR="006B61FF" w:rsidRPr="00CF1E2E">
        <w:rPr>
          <w:rFonts w:ascii="Garamond" w:hAnsi="Garamond" w:cs="Calibri"/>
          <w:sz w:val="28"/>
          <w:szCs w:val="28"/>
        </w:rPr>
        <w:t xml:space="preserve"> list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Crne</w:t>
      </w:r>
      <w:proofErr w:type="spellEnd"/>
      <w:r w:rsidR="006B61FF" w:rsidRPr="00CF1E2E">
        <w:rPr>
          <w:rFonts w:ascii="Garamond" w:hAnsi="Garamond" w:cs="Calibri"/>
          <w:sz w:val="28"/>
          <w:szCs w:val="28"/>
        </w:rPr>
        <w:t xml:space="preserve"> Gore </w:t>
      </w:r>
      <w:r w:rsidR="00953573">
        <w:rPr>
          <w:rFonts w:ascii="Garamond" w:hAnsi="Garamond" w:cs="Calibri"/>
          <w:sz w:val="28"/>
          <w:szCs w:val="28"/>
        </w:rPr>
        <w:t>–</w:t>
      </w:r>
      <w:r w:rsidR="006B61FF" w:rsidRPr="00CF1E2E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opštinski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propisi</w:t>
      </w:r>
      <w:proofErr w:type="spellEnd"/>
      <w:r w:rsidR="006B61FF" w:rsidRPr="00CF1E2E">
        <w:rPr>
          <w:rFonts w:ascii="Garamond" w:hAnsi="Garamond" w:cs="Calibri"/>
          <w:sz w:val="28"/>
          <w:szCs w:val="28"/>
        </w:rPr>
        <w:t>", br. 038/22 )</w:t>
      </w:r>
      <w:r w:rsidR="00995E1C" w:rsidRPr="00CF1E2E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Cjenovnika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Odbora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direktora</w:t>
      </w:r>
      <w:proofErr w:type="spellEnd"/>
      <w:r w:rsidR="006B61FF" w:rsidRPr="00CF1E2E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utvrđivanju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cijene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zakupa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za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postavljanj</w:t>
      </w:r>
      <w:r w:rsidR="00995E1C" w:rsidRPr="00CF1E2E">
        <w:rPr>
          <w:rFonts w:ascii="Garamond" w:hAnsi="Garamond" w:cs="Calibri"/>
          <w:sz w:val="28"/>
          <w:szCs w:val="28"/>
        </w:rPr>
        <w:t>e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privremenih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6B61FF" w:rsidRPr="00CF1E2E">
        <w:rPr>
          <w:rFonts w:ascii="Garamond" w:hAnsi="Garamond" w:cs="Calibri"/>
          <w:sz w:val="28"/>
          <w:szCs w:val="28"/>
        </w:rPr>
        <w:t>objekata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CF1E2E">
        <w:rPr>
          <w:rFonts w:ascii="Garamond" w:hAnsi="Garamond" w:cs="Calibri"/>
          <w:sz w:val="28"/>
          <w:szCs w:val="28"/>
        </w:rPr>
        <w:t>na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CF1E2E">
        <w:rPr>
          <w:rFonts w:ascii="Garamond" w:hAnsi="Garamond" w:cs="Calibri"/>
          <w:sz w:val="28"/>
          <w:szCs w:val="28"/>
        </w:rPr>
        <w:t>Kamionskoj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CF1E2E">
        <w:rPr>
          <w:rFonts w:ascii="Garamond" w:hAnsi="Garamond" w:cs="Calibri"/>
          <w:sz w:val="28"/>
          <w:szCs w:val="28"/>
        </w:rPr>
        <w:t>pijaci</w:t>
      </w:r>
      <w:proofErr w:type="spellEnd"/>
      <w:r w:rsidR="00953573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CF1E2E">
        <w:rPr>
          <w:rFonts w:ascii="Garamond" w:hAnsi="Garamond" w:cs="Calibri"/>
          <w:sz w:val="28"/>
          <w:szCs w:val="28"/>
        </w:rPr>
        <w:t>broj</w:t>
      </w:r>
      <w:proofErr w:type="spellEnd"/>
      <w:r w:rsidRPr="00CF1E2E">
        <w:rPr>
          <w:rFonts w:ascii="Garamond" w:hAnsi="Garamond" w:cs="Calibri"/>
          <w:sz w:val="28"/>
          <w:szCs w:val="28"/>
        </w:rPr>
        <w:t xml:space="preserve"> 335 – 6256 </w:t>
      </w:r>
      <w:proofErr w:type="spellStart"/>
      <w:r w:rsidRPr="00CF1E2E">
        <w:rPr>
          <w:rFonts w:ascii="Garamond" w:hAnsi="Garamond" w:cs="Calibri"/>
          <w:sz w:val="28"/>
          <w:szCs w:val="28"/>
        </w:rPr>
        <w:t>od</w:t>
      </w:r>
      <w:proofErr w:type="spellEnd"/>
      <w:r w:rsidRPr="00CF1E2E">
        <w:rPr>
          <w:rFonts w:ascii="Garamond" w:hAnsi="Garamond" w:cs="Calibri"/>
          <w:sz w:val="28"/>
          <w:szCs w:val="28"/>
        </w:rPr>
        <w:t xml:space="preserve"> 06.09.2022. </w:t>
      </w:r>
      <w:proofErr w:type="spellStart"/>
      <w:r w:rsidRPr="00CF1E2E">
        <w:rPr>
          <w:rFonts w:ascii="Garamond" w:hAnsi="Garamond" w:cs="Calibri"/>
          <w:sz w:val="28"/>
          <w:szCs w:val="28"/>
        </w:rPr>
        <w:t>godine</w:t>
      </w:r>
      <w:proofErr w:type="spellEnd"/>
      <w:r w:rsidRPr="00CF1E2E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="00995E1C" w:rsidRPr="00CF1E2E"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99D" w:rsidRPr="00CF1E2E"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99D" w:rsidRPr="00CF1E2E"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 w:rsidR="00EA099D" w:rsidRPr="00CF1E2E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EA099D" w:rsidRPr="00CF1E2E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EA099D" w:rsidRPr="00CF1E2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99D" w:rsidRPr="00CF1E2E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A099D" w:rsidRPr="00CF1E2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99D" w:rsidRPr="00CF1E2E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EA099D" w:rsidRPr="00CF1E2E">
        <w:rPr>
          <w:rFonts w:ascii="Garamond" w:eastAsia="Garamond" w:hAnsi="Garamond" w:cs="Garamond"/>
          <w:sz w:val="28"/>
          <w:szCs w:val="28"/>
        </w:rPr>
        <w:t>” d.o</w:t>
      </w:r>
      <w:r w:rsidR="00CB0D7E">
        <w:rPr>
          <w:rFonts w:ascii="Garamond" w:eastAsia="Garamond" w:hAnsi="Garamond" w:cs="Garamond"/>
          <w:sz w:val="28"/>
          <w:szCs w:val="28"/>
        </w:rPr>
        <w:t xml:space="preserve">.o. Podgorica, o </w:t>
      </w:r>
      <w:proofErr w:type="spellStart"/>
      <w:r w:rsidR="00CB0D7E">
        <w:rPr>
          <w:rFonts w:ascii="Garamond" w:eastAsia="Garamond" w:hAnsi="Garamond" w:cs="Garamond"/>
          <w:sz w:val="28"/>
          <w:szCs w:val="28"/>
        </w:rPr>
        <w:t>raspisivanju</w:t>
      </w:r>
      <w:proofErr w:type="spellEnd"/>
      <w:r w:rsidR="00CB0D7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B0D7E"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CB0D7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B0D7E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B2F5E" w:rsidRPr="00CF1E2E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4C4169">
        <w:rPr>
          <w:rFonts w:ascii="Garamond" w:eastAsia="Garamond" w:hAnsi="Garamond" w:cs="Garamond"/>
          <w:sz w:val="28"/>
          <w:szCs w:val="28"/>
        </w:rPr>
        <w:t xml:space="preserve"> 335-6966 </w:t>
      </w:r>
      <w:proofErr w:type="spellStart"/>
      <w:r w:rsidR="004C4169"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4C4169">
        <w:rPr>
          <w:rFonts w:ascii="Garamond" w:eastAsia="Garamond" w:hAnsi="Garamond" w:cs="Garamond"/>
          <w:sz w:val="28"/>
          <w:szCs w:val="28"/>
        </w:rPr>
        <w:t xml:space="preserve"> 03.</w:t>
      </w:r>
      <w:proofErr w:type="gramStart"/>
      <w:r w:rsidR="004C4169">
        <w:rPr>
          <w:rFonts w:ascii="Garamond" w:eastAsia="Garamond" w:hAnsi="Garamond" w:cs="Garamond"/>
          <w:sz w:val="28"/>
          <w:szCs w:val="28"/>
        </w:rPr>
        <w:t>10.2022.godine</w:t>
      </w:r>
      <w:proofErr w:type="gramEnd"/>
      <w:r w:rsidR="004C416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5E1C" w:rsidRPr="00CF1E2E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995E1C" w:rsidRPr="00CF1E2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5E1C" w:rsidRPr="00CF1E2E">
        <w:rPr>
          <w:rFonts w:ascii="Garamond" w:eastAsia="Garamond" w:hAnsi="Garamond" w:cs="Garamond"/>
          <w:sz w:val="28"/>
          <w:szCs w:val="28"/>
        </w:rPr>
        <w:t>Saglasnosti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995E1C" w:rsidRPr="00CF1E2E">
        <w:rPr>
          <w:rFonts w:ascii="Garamond" w:eastAsia="Garamond" w:hAnsi="Garamond" w:cs="Garamond"/>
          <w:sz w:val="28"/>
          <w:szCs w:val="28"/>
        </w:rPr>
        <w:t>AD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995E1C" w:rsidRPr="00CF1E2E">
        <w:rPr>
          <w:rFonts w:ascii="Garamond" w:eastAsia="Garamond" w:hAnsi="Garamond" w:cs="Garamond"/>
          <w:sz w:val="28"/>
          <w:szCs w:val="28"/>
        </w:rPr>
        <w:t>”</w:t>
      </w:r>
      <w:proofErr w:type="spellStart"/>
      <w:r w:rsidR="00995E1C" w:rsidRPr="00CF1E2E">
        <w:rPr>
          <w:rFonts w:ascii="Garamond" w:eastAsia="Garamond" w:hAnsi="Garamond" w:cs="Garamond"/>
          <w:sz w:val="28"/>
          <w:szCs w:val="28"/>
        </w:rPr>
        <w:t>Plodovi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53573">
        <w:rPr>
          <w:rFonts w:ascii="Garamond" w:eastAsia="Garamond" w:hAnsi="Garamond" w:cs="Garamond"/>
          <w:sz w:val="28"/>
          <w:szCs w:val="28"/>
        </w:rPr>
        <w:t>Crne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Gore” </w:t>
      </w:r>
      <w:r w:rsidR="004C4169">
        <w:rPr>
          <w:rFonts w:ascii="Garamond" w:eastAsia="Garamond" w:hAnsi="Garamond" w:cs="Garamond"/>
          <w:sz w:val="28"/>
          <w:szCs w:val="28"/>
        </w:rPr>
        <w:t xml:space="preserve">335-7000 </w:t>
      </w:r>
      <w:proofErr w:type="spellStart"/>
      <w:r w:rsidR="004C4169"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4C4169">
        <w:rPr>
          <w:rFonts w:ascii="Garamond" w:eastAsia="Garamond" w:hAnsi="Garamond" w:cs="Garamond"/>
          <w:sz w:val="28"/>
          <w:szCs w:val="28"/>
        </w:rPr>
        <w:t xml:space="preserve"> 04.10.2022.godine, </w:t>
      </w:r>
      <w:proofErr w:type="spellStart"/>
      <w:r w:rsidR="002E6397" w:rsidRPr="00CF1E2E"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 w:rsidR="002E6397" w:rsidRPr="00CF1E2E"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5FD15BF9" w14:textId="77777777" w:rsidR="00A102FE" w:rsidRDefault="0093418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18</w:t>
      </w:r>
      <w:r w:rsidR="00D674F1">
        <w:rPr>
          <w:rFonts w:ascii="Garamond" w:eastAsia="Garamond" w:hAnsi="Garamond" w:cs="Garamond"/>
          <w:b/>
          <w:sz w:val="28"/>
          <w:szCs w:val="28"/>
        </w:rPr>
        <w:t>/22</w:t>
      </w:r>
    </w:p>
    <w:p w14:paraId="1F64C70D" w14:textId="1E24796E" w:rsidR="00A102FE" w:rsidRDefault="00953573" w:rsidP="005153D5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2E6397"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2E6397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2E6397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b/>
          <w:sz w:val="28"/>
          <w:szCs w:val="28"/>
        </w:rPr>
        <w:t>zemljišt</w:t>
      </w:r>
      <w:r w:rsidR="001D49E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r w:rsidR="001D49E0">
        <w:rPr>
          <w:rFonts w:ascii="Garamond" w:eastAsia="Garamond" w:hAnsi="Garamond" w:cs="Garamond"/>
          <w:b/>
          <w:sz w:val="28"/>
          <w:szCs w:val="28"/>
        </w:rPr>
        <w:t>–</w:t>
      </w:r>
      <w:proofErr w:type="spellStart"/>
      <w:r w:rsidR="00453248">
        <w:rPr>
          <w:rFonts w:ascii="Garamond" w:eastAsia="Garamond" w:hAnsi="Garamond" w:cs="Garamond"/>
          <w:b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D49E0"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D49E0">
        <w:rPr>
          <w:rFonts w:ascii="Garamond" w:eastAsia="Garamond" w:hAnsi="Garamond" w:cs="Garamond"/>
          <w:b/>
          <w:sz w:val="28"/>
          <w:szCs w:val="28"/>
        </w:rPr>
        <w:t>adresi</w:t>
      </w:r>
      <w:proofErr w:type="spellEnd"/>
      <w:r w:rsidR="001D49E0">
        <w:rPr>
          <w:rFonts w:ascii="Garamond" w:eastAsia="Garamond" w:hAnsi="Garamond" w:cs="Garamond"/>
          <w:b/>
          <w:sz w:val="28"/>
          <w:szCs w:val="28"/>
        </w:rPr>
        <w:t xml:space="preserve"> Put </w:t>
      </w:r>
      <w:proofErr w:type="spellStart"/>
      <w:r w:rsidR="001D49E0">
        <w:rPr>
          <w:rFonts w:ascii="Garamond" w:eastAsia="Garamond" w:hAnsi="Garamond" w:cs="Garamond"/>
          <w:b/>
          <w:sz w:val="28"/>
          <w:szCs w:val="28"/>
        </w:rPr>
        <w:t>Radomira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D49E0">
        <w:rPr>
          <w:rFonts w:ascii="Garamond" w:eastAsia="Garamond" w:hAnsi="Garamond" w:cs="Garamond"/>
          <w:b/>
          <w:sz w:val="28"/>
          <w:szCs w:val="28"/>
        </w:rPr>
        <w:t>Ivanovića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b/>
          <w:sz w:val="28"/>
          <w:szCs w:val="28"/>
        </w:rPr>
        <w:t>za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b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CB0D7E">
        <w:rPr>
          <w:rFonts w:ascii="Garamond" w:eastAsia="Garamond" w:hAnsi="Garamond" w:cs="Garamond"/>
          <w:b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b/>
          <w:sz w:val="28"/>
          <w:szCs w:val="28"/>
        </w:rPr>
        <w:t>objek</w:t>
      </w:r>
      <w:r w:rsidR="00CB0D7E">
        <w:rPr>
          <w:rFonts w:ascii="Garamond" w:eastAsia="Garamond" w:hAnsi="Garamond" w:cs="Garamond"/>
          <w:b/>
          <w:sz w:val="28"/>
          <w:szCs w:val="28"/>
        </w:rPr>
        <w:t>a</w:t>
      </w:r>
      <w:r w:rsidR="002E6397">
        <w:rPr>
          <w:rFonts w:ascii="Garamond" w:eastAsia="Garamond" w:hAnsi="Garamond" w:cs="Garamond"/>
          <w:b/>
          <w:sz w:val="28"/>
          <w:szCs w:val="28"/>
        </w:rPr>
        <w:t>ta</w:t>
      </w:r>
      <w:proofErr w:type="spellEnd"/>
      <w:r w:rsidR="002E6397"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 w:rsidR="002E6397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78532A0E" w14:textId="77777777" w:rsidR="005153D5" w:rsidRDefault="005153D5" w:rsidP="005153D5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14:paraId="7834FCE2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zemljišta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="00D674F1">
        <w:rPr>
          <w:rFonts w:ascii="Garamond" w:eastAsia="Garamond" w:hAnsi="Garamond" w:cs="Garamond"/>
          <w:sz w:val="28"/>
          <w:szCs w:val="28"/>
        </w:rPr>
        <w:t>-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674F1"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>
        <w:rPr>
          <w:rFonts w:ascii="Garamond" w:eastAsia="Garamond" w:hAnsi="Garamond" w:cs="Garamond"/>
          <w:sz w:val="28"/>
          <w:szCs w:val="28"/>
        </w:rPr>
        <w:t>adresi</w:t>
      </w:r>
      <w:proofErr w:type="spellEnd"/>
      <w:r w:rsidR="001D49E0">
        <w:rPr>
          <w:rFonts w:ascii="Garamond" w:eastAsia="Garamond" w:hAnsi="Garamond" w:cs="Garamond"/>
          <w:sz w:val="28"/>
          <w:szCs w:val="28"/>
        </w:rPr>
        <w:t xml:space="preserve"> Put </w:t>
      </w:r>
      <w:proofErr w:type="spellStart"/>
      <w:r w:rsidR="001D49E0">
        <w:rPr>
          <w:rFonts w:ascii="Garamond" w:eastAsia="Garamond" w:hAnsi="Garamond" w:cs="Garamond"/>
          <w:sz w:val="28"/>
          <w:szCs w:val="28"/>
        </w:rPr>
        <w:t>Radomira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>
        <w:rPr>
          <w:rFonts w:ascii="Garamond" w:eastAsia="Garamond" w:hAnsi="Garamond" w:cs="Garamond"/>
          <w:sz w:val="28"/>
          <w:szCs w:val="28"/>
        </w:rPr>
        <w:t>Ivanovića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61DF4">
        <w:rPr>
          <w:rFonts w:ascii="Garamond" w:eastAsia="Garamond" w:hAnsi="Garamond" w:cs="Garamond"/>
          <w:sz w:val="28"/>
          <w:szCs w:val="28"/>
        </w:rPr>
        <w:t>ugostiteljskog</w:t>
      </w:r>
      <w:proofErr w:type="spellEnd"/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period </w:t>
      </w:r>
      <w:proofErr w:type="spellStart"/>
      <w:r w:rsidRPr="00914AB8"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D674F1">
        <w:rPr>
          <w:rFonts w:ascii="Garamond" w:eastAsia="Garamond" w:hAnsi="Garamond" w:cs="Garamond"/>
          <w:sz w:val="28"/>
          <w:szCs w:val="28"/>
        </w:rPr>
        <w:t xml:space="preserve"> 3 </w:t>
      </w:r>
      <w:proofErr w:type="spellStart"/>
      <w:r w:rsidR="00D674F1">
        <w:rPr>
          <w:rFonts w:ascii="Garamond" w:eastAsia="Garamond" w:hAnsi="Garamond" w:cs="Garamond"/>
          <w:sz w:val="28"/>
          <w:szCs w:val="28"/>
        </w:rPr>
        <w:t>godine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 xml:space="preserve">, </w:t>
      </w:r>
      <w:r w:rsidR="0018235C">
        <w:rPr>
          <w:rFonts w:ascii="Garamond" w:eastAsia="Garamond" w:hAnsi="Garamond" w:cs="Garamond"/>
          <w:sz w:val="28"/>
          <w:szCs w:val="28"/>
        </w:rPr>
        <w:t xml:space="preserve">a </w:t>
      </w:r>
      <w:proofErr w:type="spellStart"/>
      <w:r w:rsidR="0018235C">
        <w:rPr>
          <w:rFonts w:ascii="Garamond" w:eastAsia="Garamond" w:hAnsi="Garamond" w:cs="Garamond"/>
          <w:sz w:val="28"/>
          <w:szCs w:val="28"/>
        </w:rPr>
        <w:t>najduže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sz w:val="28"/>
          <w:szCs w:val="28"/>
        </w:rPr>
        <w:t xml:space="preserve">do 01.07.2026 </w:t>
      </w:r>
      <w:proofErr w:type="spellStart"/>
      <w:r w:rsidR="0018235C">
        <w:rPr>
          <w:rFonts w:ascii="Garamond" w:eastAsia="Garamond" w:hAnsi="Garamond" w:cs="Garamond"/>
          <w:sz w:val="28"/>
          <w:szCs w:val="28"/>
        </w:rPr>
        <w:t>godine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14:paraId="23D66F07" w14:textId="77777777" w:rsidR="00A102FE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46E1C02" w14:textId="77777777" w:rsidR="0093418C" w:rsidRPr="0093418C" w:rsidRDefault="004E1565" w:rsidP="0093418C">
      <w:pPr>
        <w:pStyle w:val="ListParagraph"/>
        <w:numPr>
          <w:ilvl w:val="0"/>
          <w:numId w:val="9"/>
        </w:num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1D49E0">
        <w:rPr>
          <w:rFonts w:ascii="Garamond" w:eastAsia="Garamond" w:hAnsi="Garamond" w:cs="Garamond"/>
          <w:b/>
          <w:sz w:val="28"/>
          <w:szCs w:val="28"/>
        </w:rPr>
        <w:t>Zemljište</w:t>
      </w:r>
      <w:proofErr w:type="spellEnd"/>
      <w:r w:rsidR="00D674F1" w:rsidRPr="001D49E0">
        <w:rPr>
          <w:rFonts w:ascii="Garamond" w:eastAsia="Garamond" w:hAnsi="Garamond" w:cs="Garamond"/>
          <w:b/>
          <w:sz w:val="28"/>
          <w:szCs w:val="28"/>
        </w:rPr>
        <w:t>–</w:t>
      </w:r>
      <w:proofErr w:type="spellStart"/>
      <w:r w:rsidR="00D674F1" w:rsidRPr="001D49E0">
        <w:rPr>
          <w:rFonts w:ascii="Garamond" w:eastAsia="Garamond" w:hAnsi="Garamond" w:cs="Garamond"/>
          <w:b/>
          <w:sz w:val="28"/>
          <w:szCs w:val="28"/>
        </w:rPr>
        <w:t>lokacija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1D49E0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="00D674F1" w:rsidRPr="001D49E0">
        <w:rPr>
          <w:rFonts w:ascii="Garamond" w:eastAsia="Garamond" w:hAnsi="Garamond" w:cs="Garamond"/>
          <w:b/>
          <w:sz w:val="28"/>
          <w:szCs w:val="28"/>
        </w:rPr>
        <w:t xml:space="preserve"> 70 m²</w:t>
      </w:r>
      <w:r w:rsidR="002E6397" w:rsidRPr="001D49E0"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 w:rsidRPr="001D49E0"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1D49E0">
        <w:rPr>
          <w:rFonts w:ascii="Garamond" w:eastAsia="Garamond" w:hAnsi="Garamond" w:cs="Garamond"/>
          <w:b/>
          <w:sz w:val="28"/>
          <w:szCs w:val="28"/>
        </w:rPr>
        <w:t>dije</w:t>
      </w:r>
      <w:r w:rsidR="00D674F1" w:rsidRPr="001D49E0">
        <w:rPr>
          <w:rFonts w:ascii="Garamond" w:eastAsia="Garamond" w:hAnsi="Garamond" w:cs="Garamond"/>
          <w:b/>
          <w:sz w:val="28"/>
          <w:szCs w:val="28"/>
        </w:rPr>
        <w:t>lu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D674F1" w:rsidRPr="001D49E0">
        <w:rPr>
          <w:rFonts w:ascii="Garamond" w:eastAsia="Garamond" w:hAnsi="Garamond" w:cs="Garamond"/>
          <w:b/>
          <w:sz w:val="28"/>
          <w:szCs w:val="28"/>
        </w:rPr>
        <w:t>katastarske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D674F1" w:rsidRPr="001D49E0">
        <w:rPr>
          <w:rFonts w:ascii="Garamond" w:eastAsia="Garamond" w:hAnsi="Garamond" w:cs="Garamond"/>
          <w:b/>
          <w:sz w:val="28"/>
          <w:szCs w:val="28"/>
        </w:rPr>
        <w:t>parcele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D674F1" w:rsidRPr="001D49E0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D674F1" w:rsidRPr="001D49E0">
        <w:rPr>
          <w:rFonts w:ascii="Garamond" w:eastAsia="Garamond" w:hAnsi="Garamond" w:cs="Garamond"/>
          <w:b/>
          <w:sz w:val="28"/>
          <w:szCs w:val="28"/>
        </w:rPr>
        <w:t xml:space="preserve"> 7901/8 </w:t>
      </w:r>
      <w:proofErr w:type="spellStart"/>
      <w:r w:rsidR="0018235C" w:rsidRPr="001D49E0">
        <w:rPr>
          <w:rFonts w:ascii="Garamond" w:eastAsia="Garamond" w:hAnsi="Garamond" w:cs="Garamond"/>
          <w:b/>
          <w:sz w:val="28"/>
          <w:szCs w:val="28"/>
        </w:rPr>
        <w:t>Dajbabe</w:t>
      </w:r>
      <w:proofErr w:type="spellEnd"/>
      <w:r w:rsidR="002E6397" w:rsidRPr="001D49E0">
        <w:rPr>
          <w:rFonts w:ascii="Garamond" w:eastAsia="Garamond" w:hAnsi="Garamond" w:cs="Garamond"/>
          <w:b/>
          <w:sz w:val="28"/>
          <w:szCs w:val="28"/>
        </w:rPr>
        <w:t xml:space="preserve">, </w:t>
      </w:r>
      <w:r w:rsidRPr="001D49E0">
        <w:rPr>
          <w:rFonts w:ascii="Garamond" w:eastAsia="Garamond" w:hAnsi="Garamond" w:cs="Garamond"/>
          <w:b/>
          <w:sz w:val="28"/>
          <w:szCs w:val="28"/>
        </w:rPr>
        <w:t>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1D49E0">
        <w:rPr>
          <w:rFonts w:ascii="Garamond" w:eastAsia="Garamond" w:hAnsi="Garamond" w:cs="Garamond"/>
          <w:b/>
          <w:sz w:val="28"/>
          <w:szCs w:val="28"/>
        </w:rPr>
        <w:t>postavljanje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1D49E0">
        <w:rPr>
          <w:rFonts w:ascii="Garamond" w:eastAsia="Garamond" w:hAnsi="Garamond" w:cs="Garamond"/>
          <w:b/>
          <w:sz w:val="28"/>
          <w:szCs w:val="28"/>
        </w:rPr>
        <w:t>privremenog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D674F1" w:rsidRPr="001D49E0">
        <w:rPr>
          <w:rFonts w:ascii="Garamond" w:eastAsia="Garamond" w:hAnsi="Garamond" w:cs="Garamond"/>
          <w:b/>
          <w:sz w:val="28"/>
          <w:szCs w:val="28"/>
        </w:rPr>
        <w:t>ugostiteljskog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1D49E0"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 w:rsidR="0093418C">
        <w:rPr>
          <w:rFonts w:ascii="Garamond" w:eastAsia="Garamond" w:hAnsi="Garamond" w:cs="Garamond"/>
          <w:b/>
          <w:sz w:val="28"/>
          <w:szCs w:val="28"/>
        </w:rPr>
        <w:t>.</w:t>
      </w:r>
    </w:p>
    <w:p w14:paraId="3F3568F8" w14:textId="77777777" w:rsidR="001D49E0" w:rsidRPr="00892AB2" w:rsidRDefault="001D49E0" w:rsidP="001D49E0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892AB2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D00B1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D00B1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892AB2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892AB2">
        <w:rPr>
          <w:rFonts w:ascii="Garamond" w:eastAsia="Garamond" w:hAnsi="Garamond" w:cs="Garamond"/>
          <w:sz w:val="28"/>
          <w:szCs w:val="28"/>
        </w:rPr>
        <w:t xml:space="preserve"> 3 € /m² </w:t>
      </w:r>
      <w:proofErr w:type="spellStart"/>
      <w:r w:rsidRPr="00892AB2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892AB2"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892AB2">
        <w:rPr>
          <w:rFonts w:ascii="Garamond" w:eastAsia="Garamond" w:hAnsi="Garamond" w:cs="Garamond"/>
          <w:sz w:val="28"/>
          <w:szCs w:val="28"/>
        </w:rPr>
        <w:t>nivou</w:t>
      </w:r>
      <w:proofErr w:type="spellEnd"/>
      <w:r w:rsidRPr="00892AB2">
        <w:rPr>
          <w:rFonts w:ascii="Garamond" w:eastAsia="Garamond" w:hAnsi="Garamond" w:cs="Garamond"/>
          <w:sz w:val="28"/>
          <w:szCs w:val="28"/>
        </w:rPr>
        <w:t>, bez PDV.</w:t>
      </w:r>
    </w:p>
    <w:p w14:paraId="7F08CFD3" w14:textId="7A97E61F" w:rsidR="001D49E0" w:rsidRPr="00892AB2" w:rsidRDefault="00AD00B1" w:rsidP="001D49E0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mjesečni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po</w:t>
      </w:r>
      <w:r w:rsidR="00794B3C"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m²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</w:t>
      </w:r>
      <w:r w:rsidR="001D49E0" w:rsidRPr="00892AB2">
        <w:rPr>
          <w:rFonts w:ascii="Garamond" w:eastAsia="Garamond" w:hAnsi="Garamond" w:cs="Garamond"/>
          <w:sz w:val="28"/>
          <w:szCs w:val="28"/>
        </w:rPr>
        <w:t>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>, bez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obračunatog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 PDV-a.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. U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uračunati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zavisni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D49E0" w:rsidRPr="00892AB2"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(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električne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energije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vode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 i dr.) 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objekte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kontrolnim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brojilima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isti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će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obračunavati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posebni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obračunatog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utroška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električne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energije</w:t>
      </w:r>
      <w:proofErr w:type="spellEnd"/>
      <w:r w:rsidR="001270D7" w:rsidRPr="00892AB2">
        <w:rPr>
          <w:rFonts w:ascii="Garamond" w:eastAsia="Garamond" w:hAnsi="Garamond" w:cs="Garamond"/>
          <w:sz w:val="28"/>
          <w:szCs w:val="28"/>
        </w:rPr>
        <w:t xml:space="preserve">  i </w:t>
      </w:r>
      <w:proofErr w:type="spellStart"/>
      <w:r w:rsidR="001D49E0" w:rsidRPr="00892AB2">
        <w:rPr>
          <w:rFonts w:ascii="Garamond" w:eastAsia="Garamond" w:hAnsi="Garamond" w:cs="Garamond"/>
          <w:sz w:val="28"/>
          <w:szCs w:val="28"/>
        </w:rPr>
        <w:t>drugo</w:t>
      </w:r>
      <w:proofErr w:type="spellEnd"/>
      <w:r w:rsidR="001D49E0" w:rsidRPr="00892AB2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019DAC6" w14:textId="77777777" w:rsidR="00892AB2" w:rsidRDefault="00921954" w:rsidP="00892AB2">
      <w:p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Zakupac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obrati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nadležnom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organu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dobijanje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urbanističko-tehničkih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uslova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postavljanje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privremenog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čemu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zakupodavac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ne</w:t>
      </w:r>
      <w:r w:rsidR="00892AB2">
        <w:rPr>
          <w:rFonts w:ascii="Garamond" w:eastAsia="Garamond" w:hAnsi="Garamond" w:cs="Garamond"/>
          <w:b/>
          <w:sz w:val="28"/>
          <w:szCs w:val="28"/>
        </w:rPr>
        <w:t>će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892AB2">
        <w:rPr>
          <w:rFonts w:ascii="Garamond" w:eastAsia="Garamond" w:hAnsi="Garamond" w:cs="Garamond"/>
          <w:b/>
          <w:sz w:val="28"/>
          <w:szCs w:val="28"/>
        </w:rPr>
        <w:t>snositi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892AB2">
        <w:rPr>
          <w:rFonts w:ascii="Garamond" w:eastAsia="Garamond" w:hAnsi="Garamond" w:cs="Garamond"/>
          <w:b/>
          <w:sz w:val="28"/>
          <w:szCs w:val="28"/>
        </w:rPr>
        <w:t>odgovornost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892AB2">
        <w:rPr>
          <w:rFonts w:ascii="Garamond" w:eastAsia="Garamond" w:hAnsi="Garamond" w:cs="Garamond"/>
          <w:b/>
          <w:sz w:val="28"/>
          <w:szCs w:val="28"/>
        </w:rPr>
        <w:t>ukoliko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zakupac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suprotno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navedenom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.</w:t>
      </w:r>
    </w:p>
    <w:p w14:paraId="4AEAA0FD" w14:textId="77777777" w:rsidR="003D6556" w:rsidRPr="00892AB2" w:rsidRDefault="003D6556" w:rsidP="00892AB2">
      <w:p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Priključci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infrastrukturu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električna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energija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voda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dr.)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predstavljaju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trošak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zakupca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. </w:t>
      </w:r>
    </w:p>
    <w:p w14:paraId="262EF98E" w14:textId="77777777" w:rsidR="001D49E0" w:rsidRDefault="001D49E0" w:rsidP="001D49E0">
      <w:pPr>
        <w:pStyle w:val="ListParagraph"/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732888C9" w14:textId="77777777" w:rsidR="00A03E97" w:rsidRDefault="002E6397" w:rsidP="00A03E97">
      <w:pPr>
        <w:pStyle w:val="ListParagraph"/>
        <w:numPr>
          <w:ilvl w:val="0"/>
          <w:numId w:val="1"/>
        </w:num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1D49E0">
        <w:rPr>
          <w:rFonts w:ascii="Garamond" w:eastAsia="Garamond" w:hAnsi="Garamond" w:cs="Garamond"/>
          <w:b/>
          <w:sz w:val="28"/>
          <w:szCs w:val="28"/>
        </w:rPr>
        <w:t>OPŠTI USLOVI</w:t>
      </w:r>
    </w:p>
    <w:p w14:paraId="75147CCE" w14:textId="77777777" w:rsidR="00A102FE" w:rsidRPr="00A03E97" w:rsidRDefault="002E6397" w:rsidP="00A03E97">
      <w:pPr>
        <w:spacing w:after="200"/>
        <w:ind w:left="360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A03E97">
        <w:rPr>
          <w:rFonts w:ascii="Garamond" w:eastAsia="Garamond" w:hAnsi="Garamond" w:cs="Garamond"/>
          <w:b/>
          <w:sz w:val="28"/>
          <w:szCs w:val="28"/>
        </w:rPr>
        <w:t>Ponude</w:t>
      </w:r>
      <w:proofErr w:type="spellEnd"/>
      <w:r w:rsidRPr="00A03E97">
        <w:rPr>
          <w:rFonts w:ascii="Garamond" w:eastAsia="Garamond" w:hAnsi="Garamond" w:cs="Garamond"/>
          <w:b/>
          <w:sz w:val="28"/>
          <w:szCs w:val="28"/>
        </w:rPr>
        <w:t xml:space="preserve"> se </w:t>
      </w:r>
      <w:proofErr w:type="spellStart"/>
      <w:r w:rsidRPr="00A03E97">
        <w:rPr>
          <w:rFonts w:ascii="Garamond" w:eastAsia="Garamond" w:hAnsi="Garamond" w:cs="Garamond"/>
          <w:b/>
          <w:sz w:val="28"/>
          <w:szCs w:val="28"/>
        </w:rPr>
        <w:t>predaju</w:t>
      </w:r>
      <w:proofErr w:type="spellEnd"/>
      <w:r w:rsidRPr="00A03E97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Pr="00A03E97">
        <w:rPr>
          <w:rFonts w:ascii="Garamond" w:eastAsia="Garamond" w:hAnsi="Garamond" w:cs="Garamond"/>
          <w:b/>
          <w:sz w:val="28"/>
          <w:szCs w:val="28"/>
        </w:rPr>
        <w:t>zatvorenoj</w:t>
      </w:r>
      <w:proofErr w:type="spellEnd"/>
      <w:r w:rsidR="00AD00B1" w:rsidRPr="00A03E9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A03E97">
        <w:rPr>
          <w:rFonts w:ascii="Garamond" w:eastAsia="Garamond" w:hAnsi="Garamond" w:cs="Garamond"/>
          <w:b/>
          <w:sz w:val="28"/>
          <w:szCs w:val="28"/>
        </w:rPr>
        <w:t>koverti</w:t>
      </w:r>
      <w:proofErr w:type="spellEnd"/>
    </w:p>
    <w:p w14:paraId="2E04D95B" w14:textId="77777777" w:rsidR="00A102FE" w:rsidRDefault="002E6397" w:rsidP="00C82D2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lastRenderedPageBreak/>
        <w:t>Ponuda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 w:rsidRPr="00C82D20"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 w:rsidRPr="00C82D20">
        <w:rPr>
          <w:rFonts w:ascii="Garamond" w:eastAsia="Garamond" w:hAnsi="Garamond" w:cs="Garamond"/>
          <w:b/>
          <w:sz w:val="28"/>
          <w:szCs w:val="28"/>
        </w:rPr>
        <w:t>:</w:t>
      </w:r>
      <w:r w:rsidRPr="00C82D20">
        <w:rPr>
          <w:rFonts w:ascii="Garamond" w:eastAsia="Garamond" w:hAnsi="Garamond" w:cs="Garamond"/>
          <w:sz w:val="28"/>
          <w:szCs w:val="28"/>
        </w:rPr>
        <w:t> 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Tačan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adresu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;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ponuđenu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/m² </w:t>
      </w:r>
      <w:proofErr w:type="spellStart"/>
      <w:r w:rsidR="009B038F" w:rsidRPr="001361D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AD00B1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B038F" w:rsidRPr="001361DF"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 w:rsidR="00AD00B1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B038F" w:rsidRPr="001361DF">
        <w:rPr>
          <w:rFonts w:ascii="Garamond" w:eastAsia="Garamond" w:hAnsi="Garamond" w:cs="Garamond"/>
          <w:sz w:val="28"/>
          <w:szCs w:val="28"/>
        </w:rPr>
        <w:t>nivou</w:t>
      </w:r>
      <w:proofErr w:type="spellEnd"/>
      <w:r w:rsidRPr="001361DF">
        <w:rPr>
          <w:rFonts w:ascii="Garamond" w:eastAsia="Garamond" w:hAnsi="Garamond" w:cs="Garamond"/>
          <w:sz w:val="28"/>
          <w:szCs w:val="28"/>
        </w:rPr>
        <w:t>,</w:t>
      </w:r>
      <w:r w:rsidRPr="00C82D2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D00B1">
        <w:rPr>
          <w:rFonts w:ascii="Garamond" w:eastAsia="Garamond" w:hAnsi="Garamond" w:cs="Garamond"/>
          <w:sz w:val="28"/>
          <w:szCs w:val="28"/>
        </w:rPr>
        <w:t>oznaka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D00B1">
        <w:rPr>
          <w:rFonts w:ascii="Garamond" w:eastAsia="Garamond" w:hAnsi="Garamond" w:cs="Garamond"/>
          <w:sz w:val="28"/>
          <w:szCs w:val="28"/>
        </w:rPr>
        <w:t>zemljišta-lokacije</w:t>
      </w:r>
      <w:proofErr w:type="spellEnd"/>
      <w:r w:rsidR="0063566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35669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63566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35669">
        <w:rPr>
          <w:rFonts w:ascii="Garamond" w:eastAsia="Garamond" w:hAnsi="Garamond" w:cs="Garamond"/>
          <w:sz w:val="28"/>
          <w:szCs w:val="28"/>
        </w:rPr>
        <w:t>koju</w:t>
      </w:r>
      <w:proofErr w:type="spellEnd"/>
      <w:r w:rsidR="00635669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635669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63566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35669"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za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;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pečat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za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za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Pr="00C82D20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B134EE7" w14:textId="77777777" w:rsidR="004C4169" w:rsidRPr="00C82D20" w:rsidRDefault="004C4169" w:rsidP="004C4169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14:paraId="7EC6BB65" w14:textId="77777777" w:rsidR="00A102FE" w:rsidRDefault="002E6397" w:rsidP="008369E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Učesnici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su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dužni</w:t>
      </w:r>
      <w:proofErr w:type="spellEnd"/>
      <w:r w:rsidRPr="006E7526"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kao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garanciju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učešća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dostave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dokaz</w:t>
      </w:r>
      <w:proofErr w:type="spellEnd"/>
      <w:r w:rsidRPr="006E7526">
        <w:rPr>
          <w:rFonts w:ascii="Garamond" w:eastAsia="Garamond" w:hAnsi="Garamond" w:cs="Garamond"/>
          <w:b/>
          <w:sz w:val="28"/>
          <w:szCs w:val="28"/>
        </w:rPr>
        <w:t xml:space="preserve"> o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u</w:t>
      </w:r>
      <w:r w:rsidR="0018235C">
        <w:rPr>
          <w:rFonts w:ascii="Garamond" w:eastAsia="Garamond" w:hAnsi="Garamond" w:cs="Garamond"/>
          <w:b/>
          <w:sz w:val="28"/>
          <w:szCs w:val="28"/>
        </w:rPr>
        <w:t>plaćenom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AD00B1">
        <w:rPr>
          <w:rFonts w:ascii="Garamond" w:eastAsia="Garamond" w:hAnsi="Garamond" w:cs="Garamond"/>
          <w:b/>
          <w:sz w:val="28"/>
          <w:szCs w:val="28"/>
        </w:rPr>
        <w:t>depozitu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AD00B1">
        <w:rPr>
          <w:rFonts w:ascii="Garamond" w:eastAsia="Garamond" w:hAnsi="Garamond" w:cs="Garamond"/>
          <w:b/>
          <w:sz w:val="28"/>
          <w:szCs w:val="28"/>
        </w:rPr>
        <w:t>iznosu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od 200,</w:t>
      </w:r>
      <w:r w:rsidR="0018235C">
        <w:rPr>
          <w:rFonts w:ascii="Garamond" w:eastAsia="Garamond" w:hAnsi="Garamond" w:cs="Garamond"/>
          <w:b/>
          <w:sz w:val="28"/>
          <w:szCs w:val="28"/>
        </w:rPr>
        <w:t xml:space="preserve">00 </w:t>
      </w:r>
      <w:proofErr w:type="spellStart"/>
      <w:r w:rsidR="0018235C">
        <w:rPr>
          <w:rFonts w:ascii="Garamond" w:eastAsia="Garamond" w:hAnsi="Garamond" w:cs="Garamond"/>
          <w:b/>
          <w:sz w:val="28"/>
          <w:szCs w:val="28"/>
        </w:rPr>
        <w:t>eura</w:t>
      </w:r>
      <w:proofErr w:type="spellEnd"/>
      <w:r w:rsidRPr="006E7526"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žiro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E7526">
        <w:rPr>
          <w:rFonts w:ascii="Garamond" w:eastAsia="Garamond" w:hAnsi="Garamond" w:cs="Garamond"/>
          <w:b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Podgorica, </w:t>
      </w:r>
      <w:proofErr w:type="spellStart"/>
      <w:r w:rsidR="003D6556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3D6556">
        <w:rPr>
          <w:rFonts w:ascii="Garamond" w:eastAsia="Garamond" w:hAnsi="Garamond" w:cs="Garamond"/>
          <w:b/>
          <w:sz w:val="28"/>
          <w:szCs w:val="28"/>
        </w:rPr>
        <w:t xml:space="preserve"> 535-20701-56 </w:t>
      </w:r>
      <w:proofErr w:type="spellStart"/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proofErr w:type="spellEnd"/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proofErr w:type="spellEnd"/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</w:t>
      </w:r>
      <w:proofErr w:type="spellEnd"/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CG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depoz</w:t>
      </w:r>
      <w:r w:rsidR="0018235C">
        <w:rPr>
          <w:rFonts w:ascii="Garamond" w:eastAsia="Garamond" w:hAnsi="Garamond" w:cs="Garamond"/>
          <w:b/>
          <w:sz w:val="28"/>
          <w:szCs w:val="28"/>
        </w:rPr>
        <w:t>it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b/>
          <w:sz w:val="28"/>
          <w:szCs w:val="28"/>
        </w:rPr>
        <w:t>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8235C">
        <w:rPr>
          <w:rFonts w:ascii="Garamond" w:eastAsia="Garamond" w:hAnsi="Garamond" w:cs="Garamond"/>
          <w:b/>
          <w:sz w:val="28"/>
          <w:szCs w:val="28"/>
        </w:rPr>
        <w:t>učešće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b/>
          <w:sz w:val="28"/>
          <w:szCs w:val="28"/>
        </w:rPr>
        <w:t>po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8235C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93418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3418C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93418C">
        <w:rPr>
          <w:rFonts w:ascii="Garamond" w:eastAsia="Garamond" w:hAnsi="Garamond" w:cs="Garamond"/>
          <w:b/>
          <w:sz w:val="28"/>
          <w:szCs w:val="28"/>
        </w:rPr>
        <w:t xml:space="preserve"> 18</w:t>
      </w:r>
      <w:r w:rsidR="0018235C">
        <w:rPr>
          <w:rFonts w:ascii="Garamond" w:eastAsia="Garamond" w:hAnsi="Garamond" w:cs="Garamond"/>
          <w:b/>
          <w:sz w:val="28"/>
          <w:szCs w:val="28"/>
        </w:rPr>
        <w:t>/22</w:t>
      </w:r>
      <w:r>
        <w:rPr>
          <w:rFonts w:ascii="Garamond" w:eastAsia="Garamond" w:hAnsi="Garamond" w:cs="Garamond"/>
          <w:b/>
          <w:sz w:val="28"/>
          <w:szCs w:val="28"/>
        </w:rPr>
        <w:t>“.</w:t>
      </w:r>
      <w:r>
        <w:rPr>
          <w:rFonts w:ascii="Garamond" w:eastAsia="Garamond" w:hAnsi="Garamond" w:cs="Garamond"/>
          <w:sz w:val="28"/>
          <w:szCs w:val="28"/>
        </w:rPr>
        <w:t>Prvorangiranom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biti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mjesečni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D00B1">
        <w:rPr>
          <w:rFonts w:ascii="Garamond" w:eastAsia="Garamond" w:hAnsi="Garamond" w:cs="Garamond"/>
          <w:sz w:val="28"/>
          <w:szCs w:val="28"/>
        </w:rPr>
        <w:t>iznos</w:t>
      </w:r>
      <w:proofErr w:type="spellEnd"/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D00B1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29101CD6" w14:textId="77777777" w:rsidR="008369EF" w:rsidRDefault="008369EF" w:rsidP="008369E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A2EFD0E" w14:textId="77777777" w:rsidR="00A102FE" w:rsidRPr="00453248" w:rsidRDefault="002E6397" w:rsidP="008369EF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Učesnici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su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dužni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uz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ponudu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dostaviti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lične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453248">
        <w:rPr>
          <w:rFonts w:ascii="Garamond" w:eastAsia="Garamond" w:hAnsi="Garamond" w:cs="Garamond"/>
          <w:b/>
          <w:sz w:val="28"/>
          <w:szCs w:val="28"/>
        </w:rPr>
        <w:t>podatke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za: </w:t>
      </w:r>
    </w:p>
    <w:p w14:paraId="27AEEE95" w14:textId="77777777" w:rsidR="00A102FE" w:rsidRDefault="00AD00B1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F</w:t>
      </w:r>
      <w:r w:rsidR="002E6397">
        <w:rPr>
          <w:rFonts w:ascii="Garamond" w:eastAsia="Garamond" w:hAnsi="Garamond" w:cs="Garamond"/>
          <w:b/>
          <w:sz w:val="28"/>
          <w:szCs w:val="28"/>
        </w:rPr>
        <w:t>izička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b/>
          <w:sz w:val="28"/>
          <w:szCs w:val="28"/>
        </w:rPr>
        <w:t>lica</w:t>
      </w:r>
      <w:proofErr w:type="spellEnd"/>
      <w:r w:rsidR="002E6397"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>;</w:t>
      </w:r>
    </w:p>
    <w:p w14:paraId="7D03A490" w14:textId="77777777" w:rsidR="00A102FE" w:rsidRPr="00C82D20" w:rsidRDefault="00AD00B1" w:rsidP="00C82D2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P</w:t>
      </w:r>
      <w:r w:rsidR="002E6397" w:rsidRPr="00C82D20">
        <w:rPr>
          <w:rFonts w:ascii="Garamond" w:eastAsia="Garamond" w:hAnsi="Garamond" w:cs="Garamond"/>
          <w:b/>
          <w:sz w:val="28"/>
          <w:szCs w:val="28"/>
        </w:rPr>
        <w:t>ravna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b/>
          <w:sz w:val="28"/>
          <w:szCs w:val="28"/>
        </w:rPr>
        <w:t>lica</w:t>
      </w:r>
      <w:proofErr w:type="spellEnd"/>
      <w:r w:rsidR="002E6397" w:rsidRPr="00C82D20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2E6397" w:rsidRPr="00C82D20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b/>
          <w:sz w:val="28"/>
          <w:szCs w:val="28"/>
        </w:rPr>
        <w:t>preduzetnike</w:t>
      </w:r>
      <w:proofErr w:type="spellEnd"/>
      <w:r w:rsidR="002E6397" w:rsidRPr="00C82D20"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2E6397" w:rsidRPr="00C82D2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2E6397" w:rsidRPr="00C82D2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2E6397" w:rsidRPr="00C82D2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potvrda</w:t>
      </w:r>
      <w:proofErr w:type="spellEnd"/>
      <w:r w:rsidR="002E6397" w:rsidRPr="00C82D20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33BEE" w:rsidRPr="00C82D20">
        <w:rPr>
          <w:rFonts w:ascii="Garamond" w:eastAsia="Garamond" w:hAnsi="Garamond" w:cs="Garamond"/>
          <w:sz w:val="28"/>
          <w:szCs w:val="28"/>
        </w:rPr>
        <w:t>iz</w:t>
      </w:r>
      <w:proofErr w:type="spellEnd"/>
      <w:r w:rsidR="00833BEE" w:rsidRPr="00C82D20">
        <w:rPr>
          <w:rFonts w:ascii="Garamond" w:eastAsia="Garamond" w:hAnsi="Garamond" w:cs="Garamond"/>
          <w:sz w:val="28"/>
          <w:szCs w:val="28"/>
        </w:rPr>
        <w:t xml:space="preserve"> CRPS-a</w:t>
      </w:r>
      <w:r w:rsidR="002E6397" w:rsidRPr="00C82D20">
        <w:rPr>
          <w:rFonts w:ascii="Garamond" w:eastAsia="Garamond" w:hAnsi="Garamond" w:cs="Garamond"/>
          <w:color w:val="FF0000"/>
          <w:sz w:val="28"/>
          <w:szCs w:val="28"/>
        </w:rPr>
        <w:t xml:space="preserve">,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dokaz</w:t>
      </w:r>
      <w:proofErr w:type="spellEnd"/>
      <w:r w:rsidR="002E6397" w:rsidRPr="00C82D20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nadležnog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organa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matične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države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stranog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strana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2E6397" w:rsidRPr="00C82D20">
        <w:rPr>
          <w:rFonts w:ascii="Garamond" w:eastAsia="Garamond" w:hAnsi="Garamond" w:cs="Garamond"/>
          <w:sz w:val="28"/>
          <w:szCs w:val="28"/>
        </w:rPr>
        <w:t>. </w:t>
      </w:r>
    </w:p>
    <w:p w14:paraId="0FCD31BC" w14:textId="77777777" w:rsidR="004E1565" w:rsidRPr="00C82D20" w:rsidRDefault="004E1565" w:rsidP="004E156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4DF9B1DE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Sva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priložena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dokumentacija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dostavlja</w:t>
      </w:r>
      <w:proofErr w:type="spellEnd"/>
      <w:r w:rsidRPr="00C82D20">
        <w:rPr>
          <w:rFonts w:ascii="Garamond" w:eastAsia="Garamond" w:hAnsi="Garamond" w:cs="Garamond"/>
          <w:b/>
          <w:sz w:val="28"/>
          <w:szCs w:val="28"/>
        </w:rPr>
        <w:t xml:space="preserve"> se u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originalu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ili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ovjerenoj</w:t>
      </w:r>
      <w:proofErr w:type="spellEnd"/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C82D20">
        <w:rPr>
          <w:rFonts w:ascii="Garamond" w:eastAsia="Garamond" w:hAnsi="Garamond" w:cs="Garamond"/>
          <w:b/>
          <w:sz w:val="28"/>
          <w:szCs w:val="28"/>
        </w:rPr>
        <w:t>kopiji</w:t>
      </w:r>
      <w:proofErr w:type="spellEnd"/>
      <w:r w:rsidRPr="00C82D20">
        <w:rPr>
          <w:rFonts w:ascii="Garamond" w:eastAsia="Garamond" w:hAnsi="Garamond" w:cs="Garamond"/>
          <w:b/>
          <w:sz w:val="28"/>
          <w:szCs w:val="28"/>
        </w:rPr>
        <w:t>. </w:t>
      </w:r>
    </w:p>
    <w:p w14:paraId="7F2970CE" w14:textId="77777777" w:rsidR="00C82D20" w:rsidRDefault="00C82D2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73D982E6" w14:textId="77777777" w:rsidR="00892AB2" w:rsidRDefault="00892AB2" w:rsidP="00892AB2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Na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ime</w:t>
      </w:r>
      <w:proofErr w:type="spellEnd"/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proofErr w:type="spellEnd"/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tenderske</w:t>
      </w:r>
      <w:proofErr w:type="spellEnd"/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proofErr w:type="spellEnd"/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proofErr w:type="spellEnd"/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proofErr w:type="spellEnd"/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od 10,00(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deset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)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eura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proofErr w:type="spellEnd"/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Podgorica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</w:t>
      </w:r>
      <w:proofErr w:type="spellEnd"/>
      <w:r w:rsidR="0063566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535-20701-56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proofErr w:type="spellEnd"/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CG,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da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uplata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proofErr w:type="spellEnd"/>
      <w:r w:rsidR="001361DF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“za</w:t>
      </w:r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proofErr w:type="spellEnd"/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tenderske</w:t>
      </w:r>
      <w:proofErr w:type="spellEnd"/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proofErr w:type="spellEnd"/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r w:rsidR="0093418C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93418C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pozivu</w:t>
      </w:r>
      <w:proofErr w:type="spellEnd"/>
      <w:r w:rsidR="0093418C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18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/22”.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Tenderska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može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prostorijama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ulic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a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br.124,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svakog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proofErr w:type="spellEnd"/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dana u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periodu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od 08.00 do 14.00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časova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14:paraId="7A7F9954" w14:textId="77777777" w:rsidR="00892AB2" w:rsidRPr="00C82D20" w:rsidRDefault="00892AB2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0C2A1B63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46695FC9" w14:textId="77777777" w:rsidR="00A102FE" w:rsidRPr="00C82D20" w:rsidRDefault="002E6397">
      <w:pPr>
        <w:spacing w:line="240" w:lineRule="auto"/>
        <w:jc w:val="both"/>
        <w:rPr>
          <w:rFonts w:ascii="Garamond" w:eastAsia="Garamond" w:hAnsi="Garamond" w:cs="Garamond"/>
          <w:color w:val="FF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Za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predata</w:t>
      </w:r>
      <w:proofErr w:type="spellEnd"/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za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učešće</w:t>
      </w:r>
      <w:proofErr w:type="spellEnd"/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po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neće</w:t>
      </w:r>
      <w:proofErr w:type="spellEnd"/>
      <w:r w:rsidRPr="001361DF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vraćati</w:t>
      </w:r>
      <w:proofErr w:type="spellEnd"/>
      <w:r w:rsidRPr="001361DF">
        <w:rPr>
          <w:rFonts w:ascii="Garamond" w:eastAsia="Garamond" w:hAnsi="Garamond" w:cs="Garamond"/>
          <w:sz w:val="28"/>
          <w:szCs w:val="28"/>
        </w:rPr>
        <w:t>.</w:t>
      </w:r>
    </w:p>
    <w:p w14:paraId="538C6C0C" w14:textId="77777777" w:rsidR="00A102FE" w:rsidRPr="00C82D20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67D34C4" w14:textId="77777777" w:rsidR="005153D5" w:rsidRDefault="0063566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 w:rsidRPr="00C82D20"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rvorangirani</w:t>
      </w:r>
      <w:proofErr w:type="spellEnd"/>
      <w:r w:rsidR="004E1565" w:rsidRPr="00C82D2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 w:rsidRPr="00C82D20"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 w:rsidRPr="00C82D20"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i</w:t>
      </w:r>
      <w:r w:rsidR="002E6397">
        <w:rPr>
          <w:rFonts w:ascii="Garamond" w:eastAsia="Garamond" w:hAnsi="Garamond" w:cs="Garamond"/>
          <w:sz w:val="28"/>
          <w:szCs w:val="28"/>
        </w:rPr>
        <w:t>li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prihvati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potpisivanje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depo</w:t>
      </w:r>
      <w:r w:rsidR="004E1565">
        <w:rPr>
          <w:rFonts w:ascii="Garamond" w:eastAsia="Garamond" w:hAnsi="Garamond" w:cs="Garamond"/>
          <w:sz w:val="28"/>
          <w:szCs w:val="28"/>
        </w:rPr>
        <w:t>zita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>. 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prihvati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potpisivanje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>,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će</w:t>
      </w:r>
      <w:proofErr w:type="spellEnd"/>
      <w:r w:rsidR="002E6397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E6397"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sz w:val="28"/>
          <w:szCs w:val="28"/>
        </w:rPr>
        <w:t>za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8235C">
        <w:rPr>
          <w:rFonts w:ascii="Garamond" w:eastAsia="Garamond" w:hAnsi="Garamond" w:cs="Garamond"/>
          <w:sz w:val="28"/>
          <w:szCs w:val="28"/>
        </w:rPr>
        <w:t>tu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18235C"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 w:rsidR="0018235C">
        <w:rPr>
          <w:rFonts w:ascii="Garamond" w:eastAsia="Garamond" w:hAnsi="Garamond" w:cs="Garamond"/>
          <w:sz w:val="28"/>
          <w:szCs w:val="28"/>
        </w:rPr>
        <w:t>.</w:t>
      </w:r>
      <w:r w:rsidR="002E6397"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14:paraId="671D6C1C" w14:textId="7436D458" w:rsidR="00A102FE" w:rsidRPr="005153D5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Učesnicima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4E1565">
        <w:rPr>
          <w:rFonts w:ascii="Garamond" w:eastAsia="Garamond" w:hAnsi="Garamond" w:cs="Garamond"/>
          <w:sz w:val="28"/>
          <w:szCs w:val="28"/>
        </w:rPr>
        <w:t>ijesu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po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avnom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>) dana od dana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donošenja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E1565"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>  </w:t>
      </w:r>
    </w:p>
    <w:p w14:paraId="6EC96E86" w14:textId="77777777" w:rsidR="00A102FE" w:rsidRDefault="00A102FE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8"/>
          <w:szCs w:val="28"/>
        </w:rPr>
      </w:pPr>
    </w:p>
    <w:p w14:paraId="40A1EA4A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Kriterijum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izbor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najpovoljnije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ponude</w:t>
      </w:r>
      <w:proofErr w:type="spellEnd"/>
    </w:p>
    <w:p w14:paraId="1EA5EA08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.........</w:t>
      </w:r>
      <w:r w:rsidR="001361DF">
        <w:rPr>
          <w:rFonts w:ascii="Garamond" w:eastAsia="Garamond" w:hAnsi="Garamond" w:cs="Garamond"/>
          <w:sz w:val="28"/>
          <w:szCs w:val="28"/>
        </w:rPr>
        <w:t>..................</w:t>
      </w:r>
      <w:r>
        <w:rPr>
          <w:rFonts w:ascii="Garamond" w:eastAsia="Garamond" w:hAnsi="Garamond" w:cs="Garamond"/>
          <w:sz w:val="28"/>
          <w:szCs w:val="28"/>
        </w:rPr>
        <w:t xml:space="preserve">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5E1003E1" w14:textId="77777777" w:rsidR="00A102FE" w:rsidRDefault="009570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Prvorangirana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gramStart"/>
      <w:r>
        <w:rPr>
          <w:rFonts w:ascii="Garamond" w:eastAsia="Garamond" w:hAnsi="Garamond" w:cs="Garamond"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ostale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proporcionalni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2771B9D0" w14:textId="77777777" w:rsidR="00957025" w:rsidRDefault="009570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0F229B1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ranije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75364FED" w14:textId="77777777" w:rsidR="00A102FE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FA53521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vrsti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t</w:t>
      </w:r>
      <w:r w:rsidR="004E1565">
        <w:rPr>
          <w:rFonts w:ascii="Garamond" w:eastAsia="Garamond" w:hAnsi="Garamond" w:cs="Garamond"/>
          <w:sz w:val="28"/>
          <w:szCs w:val="28"/>
        </w:rPr>
        <w:t>ipu</w:t>
      </w:r>
      <w:proofErr w:type="spellEnd"/>
      <w:r w:rsidR="004E1565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površini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izgledu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utvrđeni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Programom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teritoriji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Podgorice</w:t>
      </w:r>
      <w:proofErr w:type="spellEnd"/>
      <w:r>
        <w:rPr>
          <w:rFonts w:ascii="Garamond" w:eastAsia="Garamond" w:hAnsi="Garamond" w:cs="Garamond"/>
          <w:sz w:val="28"/>
          <w:szCs w:val="28"/>
        </w:rPr>
        <w:t>(</w:t>
      </w:r>
      <w:proofErr w:type="gramEnd"/>
      <w:r w:rsidR="004E1565">
        <w:rPr>
          <w:rFonts w:ascii="Garamond" w:eastAsia="Garamond" w:hAnsi="Garamond" w:cs="Garamond"/>
          <w:sz w:val="28"/>
          <w:szCs w:val="28"/>
        </w:rPr>
        <w:t>“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Crn</w:t>
      </w:r>
      <w:r w:rsidR="00C82D20">
        <w:rPr>
          <w:rFonts w:ascii="Garamond" w:eastAsia="Garamond" w:hAnsi="Garamond" w:cs="Garamond"/>
          <w:sz w:val="28"/>
          <w:szCs w:val="28"/>
        </w:rPr>
        <w:t>e</w:t>
      </w:r>
      <w:proofErr w:type="spellEnd"/>
      <w:r w:rsidR="00C82D20">
        <w:rPr>
          <w:rFonts w:ascii="Garamond" w:eastAsia="Garamond" w:hAnsi="Garamond" w:cs="Garamond"/>
          <w:sz w:val="28"/>
          <w:szCs w:val="28"/>
        </w:rPr>
        <w:t xml:space="preserve"> Gore-</w:t>
      </w:r>
      <w:proofErr w:type="spellStart"/>
      <w:r w:rsidR="00C82D20">
        <w:rPr>
          <w:rFonts w:ascii="Garamond" w:eastAsia="Garamond" w:hAnsi="Garamond" w:cs="Garamond"/>
          <w:sz w:val="28"/>
          <w:szCs w:val="28"/>
        </w:rPr>
        <w:t>opštinski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35669">
        <w:rPr>
          <w:rFonts w:ascii="Garamond" w:eastAsia="Garamond" w:hAnsi="Garamond" w:cs="Garamond"/>
          <w:sz w:val="28"/>
          <w:szCs w:val="28"/>
        </w:rPr>
        <w:t>propisi</w:t>
      </w:r>
      <w:proofErr w:type="spellEnd"/>
      <w:r w:rsidR="00635669">
        <w:rPr>
          <w:rFonts w:ascii="Garamond" w:eastAsia="Garamond" w:hAnsi="Garamond" w:cs="Garamond"/>
          <w:sz w:val="28"/>
          <w:szCs w:val="28"/>
        </w:rPr>
        <w:t>”, br.38/22</w:t>
      </w:r>
      <w:r>
        <w:rPr>
          <w:rFonts w:ascii="Garamond" w:eastAsia="Garamond" w:hAnsi="Garamond" w:cs="Garamond"/>
          <w:sz w:val="28"/>
          <w:szCs w:val="28"/>
        </w:rPr>
        <w:t>).  </w:t>
      </w:r>
    </w:p>
    <w:p w14:paraId="3FF3FA8C" w14:textId="77777777" w:rsidR="00A102FE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DDF923F" w14:textId="77777777" w:rsidR="00A102FE" w:rsidRDefault="002E6397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podnošenja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54FA3601" w14:textId="5288D68E"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C82D2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C82D20">
        <w:rPr>
          <w:rFonts w:ascii="Garamond" w:eastAsia="Garamond" w:hAnsi="Garamond" w:cs="Garamond"/>
          <w:b/>
          <w:sz w:val="28"/>
          <w:szCs w:val="28"/>
        </w:rPr>
        <w:t>po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C82D20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C82D20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93418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3418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93418C">
        <w:rPr>
          <w:rFonts w:ascii="Garamond" w:eastAsia="Garamond" w:hAnsi="Garamond" w:cs="Garamond"/>
          <w:b/>
          <w:sz w:val="28"/>
          <w:szCs w:val="28"/>
        </w:rPr>
        <w:t xml:space="preserve"> 18</w:t>
      </w:r>
      <w:r w:rsidR="00C82D20">
        <w:rPr>
          <w:rFonts w:ascii="Garamond" w:eastAsia="Garamond" w:hAnsi="Garamond" w:cs="Garamond"/>
          <w:b/>
          <w:sz w:val="28"/>
          <w:szCs w:val="28"/>
        </w:rPr>
        <w:t>/22</w:t>
      </w:r>
      <w:r>
        <w:rPr>
          <w:rFonts w:ascii="Garamond" w:eastAsia="Garamond" w:hAnsi="Garamond" w:cs="Garamond"/>
          <w:b/>
          <w:sz w:val="28"/>
          <w:szCs w:val="28"/>
        </w:rPr>
        <w:t xml:space="preserve">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”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03E97"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 w:rsidR="00A03E97">
        <w:rPr>
          <w:rFonts w:ascii="Garamond" w:eastAsia="Garamond" w:hAnsi="Garamond" w:cs="Garamond"/>
          <w:sz w:val="28"/>
          <w:szCs w:val="28"/>
        </w:rPr>
        <w:t xml:space="preserve"> od 2</w:t>
      </w:r>
      <w:r w:rsidR="005153D5">
        <w:rPr>
          <w:rFonts w:ascii="Garamond" w:eastAsia="Garamond" w:hAnsi="Garamond" w:cs="Garamond"/>
          <w:sz w:val="28"/>
          <w:szCs w:val="28"/>
        </w:rPr>
        <w:t>6</w:t>
      </w:r>
      <w:r w:rsidR="001361DF">
        <w:rPr>
          <w:rFonts w:ascii="Garamond" w:eastAsia="Garamond" w:hAnsi="Garamond" w:cs="Garamond"/>
          <w:sz w:val="28"/>
          <w:szCs w:val="28"/>
        </w:rPr>
        <w:t>.</w:t>
      </w:r>
      <w:proofErr w:type="gramStart"/>
      <w:r w:rsidR="001361DF">
        <w:rPr>
          <w:rFonts w:ascii="Garamond" w:eastAsia="Garamond" w:hAnsi="Garamond" w:cs="Garamond"/>
          <w:sz w:val="28"/>
          <w:szCs w:val="28"/>
        </w:rPr>
        <w:t>10.2022.godine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od 08.00 do </w:t>
      </w:r>
      <w:r w:rsidR="00C82D20">
        <w:rPr>
          <w:rFonts w:ascii="Garamond" w:eastAsia="Garamond" w:hAnsi="Garamond" w:cs="Garamond"/>
          <w:sz w:val="28"/>
          <w:szCs w:val="28"/>
        </w:rPr>
        <w:t xml:space="preserve">14.30 </w:t>
      </w:r>
      <w:proofErr w:type="spellStart"/>
      <w:r w:rsidR="00C82D20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C82D2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C82D20"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3418C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93418C">
        <w:rPr>
          <w:rFonts w:ascii="Garamond" w:eastAsia="Garamond" w:hAnsi="Garamond" w:cs="Garamond"/>
          <w:sz w:val="28"/>
          <w:szCs w:val="28"/>
        </w:rPr>
        <w:t xml:space="preserve"> </w:t>
      </w:r>
      <w:r w:rsidR="00A03E97">
        <w:rPr>
          <w:rFonts w:ascii="Garamond" w:eastAsia="Garamond" w:hAnsi="Garamond" w:cs="Garamond"/>
          <w:sz w:val="28"/>
          <w:szCs w:val="28"/>
        </w:rPr>
        <w:t>31</w:t>
      </w:r>
      <w:r w:rsidR="00C82D20">
        <w:rPr>
          <w:rFonts w:ascii="Garamond" w:eastAsia="Garamond" w:hAnsi="Garamond" w:cs="Garamond"/>
          <w:sz w:val="28"/>
          <w:szCs w:val="28"/>
        </w:rPr>
        <w:t>.</w:t>
      </w:r>
      <w:r w:rsidR="001361DF">
        <w:rPr>
          <w:rFonts w:ascii="Garamond" w:eastAsia="Garamond" w:hAnsi="Garamond" w:cs="Garamond"/>
          <w:sz w:val="28"/>
          <w:szCs w:val="28"/>
        </w:rPr>
        <w:t>10</w:t>
      </w:r>
      <w:r w:rsidR="00C82D20">
        <w:rPr>
          <w:rFonts w:ascii="Garamond" w:eastAsia="Garamond" w:hAnsi="Garamond" w:cs="Garamond"/>
          <w:sz w:val="28"/>
          <w:szCs w:val="28"/>
        </w:rPr>
        <w:t>.2022</w:t>
      </w:r>
      <w:r>
        <w:rPr>
          <w:rFonts w:ascii="Garamond" w:eastAsia="Garamond" w:hAnsi="Garamond" w:cs="Garamond"/>
          <w:sz w:val="28"/>
          <w:szCs w:val="28"/>
        </w:rPr>
        <w:t xml:space="preserve">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i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d.o.o. Podgorica,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124. </w:t>
      </w:r>
    </w:p>
    <w:p w14:paraId="1DF6AA45" w14:textId="77777777" w:rsidR="00A102FE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AEECDBE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5657C019" w14:textId="77777777"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124, dana</w:t>
      </w:r>
      <w:r w:rsidR="00A03E97">
        <w:rPr>
          <w:rFonts w:ascii="Garamond" w:eastAsia="Garamond" w:hAnsi="Garamond" w:cs="Garamond"/>
          <w:sz w:val="28"/>
          <w:szCs w:val="28"/>
        </w:rPr>
        <w:t xml:space="preserve"> 31</w:t>
      </w:r>
      <w:r w:rsidR="001361DF">
        <w:rPr>
          <w:rFonts w:ascii="Garamond" w:eastAsia="Garamond" w:hAnsi="Garamond" w:cs="Garamond"/>
          <w:sz w:val="28"/>
          <w:szCs w:val="28"/>
        </w:rPr>
        <w:t>.10</w:t>
      </w:r>
      <w:r w:rsidR="00460BAC">
        <w:rPr>
          <w:rFonts w:ascii="Garamond" w:eastAsia="Garamond" w:hAnsi="Garamond" w:cs="Garamond"/>
          <w:sz w:val="28"/>
          <w:szCs w:val="28"/>
        </w:rPr>
        <w:t>.2022</w:t>
      </w:r>
      <w:r>
        <w:rPr>
          <w:rFonts w:ascii="Garamond" w:eastAsia="Garamond" w:hAnsi="Garamond" w:cs="Garamond"/>
          <w:sz w:val="28"/>
          <w:szCs w:val="28"/>
        </w:rPr>
        <w:t>.godine u 10.05h.</w:t>
      </w:r>
    </w:p>
    <w:p w14:paraId="3BF9D58F" w14:textId="77777777" w:rsidR="001361DF" w:rsidRDefault="001361DF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7A82AF14" w14:textId="77777777" w:rsidR="00A102FE" w:rsidRDefault="002E6397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02839432" w14:textId="77777777" w:rsidR="00A102FE" w:rsidRDefault="002E6397" w:rsidP="001361D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635669">
        <w:rPr>
          <w:rFonts w:ascii="Garamond" w:eastAsia="Garamond" w:hAnsi="Garamond" w:cs="Garamond"/>
          <w:sz w:val="28"/>
          <w:szCs w:val="28"/>
        </w:rPr>
        <w:t>od 5 (pet</w:t>
      </w:r>
      <w:r>
        <w:rPr>
          <w:rFonts w:ascii="Garamond" w:eastAsia="Garamond" w:hAnsi="Garamond" w:cs="Garamond"/>
          <w:sz w:val="28"/>
          <w:szCs w:val="28"/>
        </w:rPr>
        <w:t>) dana od dana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ponuda.Sa</w:t>
      </w:r>
      <w:proofErr w:type="spellEnd"/>
      <w:proofErr w:type="gram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35669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 w:rsidR="00635669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="00635669"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635669">
        <w:rPr>
          <w:rFonts w:ascii="Garamond" w:eastAsia="Garamond" w:hAnsi="Garamond" w:cs="Garamond"/>
          <w:sz w:val="28"/>
          <w:szCs w:val="28"/>
        </w:rPr>
        <w:t xml:space="preserve"> od 5 (pet</w:t>
      </w:r>
      <w:r>
        <w:rPr>
          <w:rFonts w:ascii="Garamond" w:eastAsia="Garamond" w:hAnsi="Garamond" w:cs="Garamond"/>
          <w:sz w:val="28"/>
          <w:szCs w:val="28"/>
        </w:rPr>
        <w:t>) dana od dana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dostavljanja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361DF"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</w:t>
      </w:r>
      <w:r w:rsidR="00460BAC">
        <w:rPr>
          <w:rFonts w:ascii="Garamond" w:eastAsia="Garamond" w:hAnsi="Garamond" w:cs="Garamond"/>
          <w:sz w:val="28"/>
          <w:szCs w:val="28"/>
        </w:rPr>
        <w:t xml:space="preserve">a </w:t>
      </w:r>
      <w:proofErr w:type="spellStart"/>
      <w:r w:rsidR="00460BAC"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60BAC"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 w:rsidR="00460BAC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460BAC"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1361D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61DF" w:rsidRPr="001361DF"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61DF"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1361D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61DF"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33BEE">
        <w:rPr>
          <w:rFonts w:ascii="Garamond" w:eastAsia="Garamond" w:hAnsi="Garamond" w:cs="Garamond"/>
          <w:sz w:val="28"/>
          <w:szCs w:val="28"/>
        </w:rPr>
        <w:t>zemljišta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unaprijed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 5</w:t>
      </w:r>
      <w:r w:rsidR="00024A3E"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tekući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CD8F472" w14:textId="77777777" w:rsidR="001361DF" w:rsidRDefault="001361DF" w:rsidP="001361D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5693AAD" w14:textId="4F046679" w:rsidR="00A102FE" w:rsidRPr="005153D5" w:rsidRDefault="002E6397" w:rsidP="005153D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</w:t>
      </w:r>
      <w:r w:rsidR="0093418C">
        <w:rPr>
          <w:rFonts w:ascii="Garamond" w:eastAsia="Garamond" w:hAnsi="Garamond" w:cs="Garamond"/>
          <w:sz w:val="28"/>
          <w:szCs w:val="28"/>
        </w:rPr>
        <w:t>elefona</w:t>
      </w:r>
      <w:proofErr w:type="spellEnd"/>
      <w:r w:rsidR="0093418C">
        <w:rPr>
          <w:rFonts w:ascii="Garamond" w:eastAsia="Garamond" w:hAnsi="Garamond" w:cs="Garamond"/>
          <w:sz w:val="28"/>
          <w:szCs w:val="28"/>
        </w:rPr>
        <w:t xml:space="preserve"> 020 625 424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dana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prostorijama</w:t>
      </w:r>
      <w:proofErr w:type="spellEnd"/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33BEE">
        <w:rPr>
          <w:rFonts w:ascii="Garamond" w:eastAsia="Garamond" w:hAnsi="Garamond" w:cs="Garamond"/>
          <w:sz w:val="28"/>
          <w:szCs w:val="28"/>
        </w:rPr>
        <w:t>uprave</w:t>
      </w:r>
      <w:proofErr w:type="spellEnd"/>
      <w:r w:rsidR="00833BEE"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 w:rsidR="00833BEE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833BE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833BEE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833BE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833BEE">
        <w:rPr>
          <w:rFonts w:ascii="Garamond" w:eastAsia="Garamond" w:hAnsi="Garamond" w:cs="Garamond"/>
          <w:sz w:val="28"/>
          <w:szCs w:val="28"/>
        </w:rPr>
        <w:t>pijace”d.o.o</w:t>
      </w:r>
      <w:proofErr w:type="spellEnd"/>
      <w:r w:rsidR="00833BEE">
        <w:rPr>
          <w:rFonts w:ascii="Garamond" w:eastAsia="Garamond" w:hAnsi="Garamond" w:cs="Garamond"/>
          <w:sz w:val="28"/>
          <w:szCs w:val="28"/>
        </w:rPr>
        <w:t>.</w:t>
      </w:r>
      <w:proofErr w:type="gramEnd"/>
      <w:r w:rsidR="00833BEE">
        <w:rPr>
          <w:rFonts w:ascii="Garamond" w:eastAsia="Garamond" w:hAnsi="Garamond" w:cs="Garamond"/>
          <w:sz w:val="28"/>
          <w:szCs w:val="28"/>
        </w:rPr>
        <w:t xml:space="preserve"> Podgorica</w:t>
      </w:r>
      <w:r w:rsidR="005153D5">
        <w:rPr>
          <w:rFonts w:ascii="Garamond" w:eastAsia="Garamond" w:hAnsi="Garamond" w:cs="Garamond"/>
          <w:sz w:val="28"/>
          <w:szCs w:val="28"/>
        </w:rPr>
        <w:t>.</w:t>
      </w:r>
    </w:p>
    <w:p w14:paraId="00FCAFA1" w14:textId="77777777" w:rsidR="005B3065" w:rsidRDefault="005B3065">
      <w:pPr>
        <w:spacing w:after="200"/>
        <w:rPr>
          <w:rFonts w:ascii="Calibri" w:eastAsia="Calibri" w:hAnsi="Calibri" w:cs="Calibri"/>
        </w:rPr>
      </w:pPr>
    </w:p>
    <w:p w14:paraId="78EA707A" w14:textId="77777777" w:rsidR="005B3065" w:rsidRPr="005B3065" w:rsidRDefault="005B3065" w:rsidP="005B3065">
      <w:pPr>
        <w:rPr>
          <w:rFonts w:ascii="Calibri" w:eastAsia="Calibri" w:hAnsi="Calibri" w:cs="Calibri"/>
        </w:rPr>
      </w:pPr>
    </w:p>
    <w:p w14:paraId="54E9F2FA" w14:textId="77777777" w:rsidR="005B3065" w:rsidRPr="005B3065" w:rsidRDefault="005B3065" w:rsidP="005B3065">
      <w:pPr>
        <w:rPr>
          <w:rFonts w:ascii="Calibri" w:eastAsia="Calibri" w:hAnsi="Calibri" w:cs="Calibri"/>
        </w:rPr>
      </w:pPr>
    </w:p>
    <w:p w14:paraId="2E1B5389" w14:textId="77777777" w:rsidR="005B3065" w:rsidRPr="005B3065" w:rsidRDefault="005B3065" w:rsidP="005B3065">
      <w:pPr>
        <w:rPr>
          <w:rFonts w:ascii="Calibri" w:eastAsia="Calibri" w:hAnsi="Calibri" w:cs="Calibri"/>
        </w:rPr>
      </w:pPr>
    </w:p>
    <w:p w14:paraId="69608C21" w14:textId="77777777" w:rsidR="005B3065" w:rsidRPr="005B3065" w:rsidRDefault="005B3065" w:rsidP="005B3065">
      <w:pPr>
        <w:rPr>
          <w:rFonts w:ascii="Calibri" w:eastAsia="Calibri" w:hAnsi="Calibri" w:cs="Calibri"/>
        </w:rPr>
      </w:pPr>
    </w:p>
    <w:p w14:paraId="37ECB444" w14:textId="77777777" w:rsidR="005B3065" w:rsidRPr="005B3065" w:rsidRDefault="005B3065" w:rsidP="005B3065">
      <w:pPr>
        <w:rPr>
          <w:rFonts w:ascii="Calibri" w:eastAsia="Calibri" w:hAnsi="Calibri" w:cs="Calibri"/>
        </w:rPr>
      </w:pPr>
    </w:p>
    <w:p w14:paraId="0ECC6C39" w14:textId="77777777" w:rsidR="005B3065" w:rsidRPr="005B3065" w:rsidRDefault="005B3065" w:rsidP="005B3065">
      <w:pPr>
        <w:rPr>
          <w:rFonts w:ascii="Calibri" w:eastAsia="Calibri" w:hAnsi="Calibri" w:cs="Calibri"/>
        </w:rPr>
      </w:pPr>
    </w:p>
    <w:p w14:paraId="5360802D" w14:textId="77777777" w:rsidR="005B3065" w:rsidRPr="005B3065" w:rsidRDefault="005B3065" w:rsidP="005B3065">
      <w:pPr>
        <w:rPr>
          <w:rFonts w:ascii="Calibri" w:eastAsia="Calibri" w:hAnsi="Calibri" w:cs="Calibri"/>
        </w:rPr>
      </w:pPr>
    </w:p>
    <w:p w14:paraId="38222467" w14:textId="77777777" w:rsidR="005B3065" w:rsidRPr="005B3065" w:rsidRDefault="005B3065" w:rsidP="005B3065">
      <w:pPr>
        <w:rPr>
          <w:rFonts w:ascii="Calibri" w:eastAsia="Calibri" w:hAnsi="Calibri" w:cs="Calibri"/>
        </w:rPr>
      </w:pPr>
    </w:p>
    <w:p w14:paraId="10DB4608" w14:textId="77777777" w:rsidR="005B3065" w:rsidRDefault="005B3065" w:rsidP="005B3065">
      <w:pPr>
        <w:rPr>
          <w:rFonts w:ascii="Calibri" w:eastAsia="Calibri" w:hAnsi="Calibri" w:cs="Calibri"/>
        </w:rPr>
      </w:pPr>
    </w:p>
    <w:p w14:paraId="471A66BD" w14:textId="77777777" w:rsidR="00A102FE" w:rsidRPr="005B3065" w:rsidRDefault="005B3065" w:rsidP="005B3065">
      <w:pPr>
        <w:tabs>
          <w:tab w:val="left" w:pos="106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A102FE" w:rsidRPr="005B3065" w:rsidSect="00D36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4988" w14:textId="77777777" w:rsidR="00C961CE" w:rsidRDefault="00C961CE" w:rsidP="00C003A2">
      <w:pPr>
        <w:spacing w:line="240" w:lineRule="auto"/>
      </w:pPr>
      <w:r>
        <w:separator/>
      </w:r>
    </w:p>
  </w:endnote>
  <w:endnote w:type="continuationSeparator" w:id="0">
    <w:p w14:paraId="5EF464F5" w14:textId="77777777" w:rsidR="00C961CE" w:rsidRDefault="00C961CE" w:rsidP="00C00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616C" w14:textId="77777777" w:rsidR="00C961CE" w:rsidRDefault="00C961CE" w:rsidP="00C003A2">
      <w:pPr>
        <w:spacing w:line="240" w:lineRule="auto"/>
      </w:pPr>
      <w:r>
        <w:separator/>
      </w:r>
    </w:p>
  </w:footnote>
  <w:footnote w:type="continuationSeparator" w:id="0">
    <w:p w14:paraId="21E4B524" w14:textId="77777777" w:rsidR="00C961CE" w:rsidRDefault="00C961CE" w:rsidP="00C00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B67"/>
    <w:multiLevelType w:val="hybridMultilevel"/>
    <w:tmpl w:val="7888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07DC"/>
    <w:multiLevelType w:val="multilevel"/>
    <w:tmpl w:val="B1803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84D407B"/>
    <w:multiLevelType w:val="hybridMultilevel"/>
    <w:tmpl w:val="3E06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433"/>
    <w:multiLevelType w:val="hybridMultilevel"/>
    <w:tmpl w:val="2EE46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C2D84"/>
    <w:multiLevelType w:val="multilevel"/>
    <w:tmpl w:val="A4D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4256378"/>
    <w:multiLevelType w:val="hybridMultilevel"/>
    <w:tmpl w:val="8F960410"/>
    <w:lvl w:ilvl="0" w:tplc="45309340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5701D"/>
    <w:multiLevelType w:val="hybridMultilevel"/>
    <w:tmpl w:val="AA12E818"/>
    <w:lvl w:ilvl="0" w:tplc="652A5F86">
      <w:start w:val="1"/>
      <w:numFmt w:val="bullet"/>
      <w:lvlText w:val="-"/>
      <w:lvlJc w:val="left"/>
      <w:pPr>
        <w:ind w:left="10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8C234A5"/>
    <w:multiLevelType w:val="hybridMultilevel"/>
    <w:tmpl w:val="B1D4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325A"/>
    <w:multiLevelType w:val="multilevel"/>
    <w:tmpl w:val="B9100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6723135">
    <w:abstractNumId w:val="8"/>
  </w:num>
  <w:num w:numId="2" w16cid:durableId="1198854359">
    <w:abstractNumId w:val="1"/>
  </w:num>
  <w:num w:numId="3" w16cid:durableId="1672298708">
    <w:abstractNumId w:val="2"/>
  </w:num>
  <w:num w:numId="4" w16cid:durableId="579605122">
    <w:abstractNumId w:val="6"/>
  </w:num>
  <w:num w:numId="5" w16cid:durableId="1276476686">
    <w:abstractNumId w:val="0"/>
  </w:num>
  <w:num w:numId="6" w16cid:durableId="607931031">
    <w:abstractNumId w:val="3"/>
  </w:num>
  <w:num w:numId="7" w16cid:durableId="1819153135">
    <w:abstractNumId w:val="4"/>
  </w:num>
  <w:num w:numId="8" w16cid:durableId="587618737">
    <w:abstractNumId w:val="7"/>
  </w:num>
  <w:num w:numId="9" w16cid:durableId="2043703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FE"/>
    <w:rsid w:val="00024A3E"/>
    <w:rsid w:val="000835B6"/>
    <w:rsid w:val="000B098F"/>
    <w:rsid w:val="000C5933"/>
    <w:rsid w:val="000D6C03"/>
    <w:rsid w:val="000D7BF8"/>
    <w:rsid w:val="001270D7"/>
    <w:rsid w:val="001361DF"/>
    <w:rsid w:val="00161DF4"/>
    <w:rsid w:val="0018235C"/>
    <w:rsid w:val="001D49E0"/>
    <w:rsid w:val="00231815"/>
    <w:rsid w:val="002E6397"/>
    <w:rsid w:val="003D6556"/>
    <w:rsid w:val="00453248"/>
    <w:rsid w:val="00460BAC"/>
    <w:rsid w:val="004967D5"/>
    <w:rsid w:val="00497CAC"/>
    <w:rsid w:val="004C4169"/>
    <w:rsid w:val="004E1565"/>
    <w:rsid w:val="005153D5"/>
    <w:rsid w:val="00571DA6"/>
    <w:rsid w:val="005B3065"/>
    <w:rsid w:val="00635669"/>
    <w:rsid w:val="006363BF"/>
    <w:rsid w:val="006B61FF"/>
    <w:rsid w:val="006E7526"/>
    <w:rsid w:val="00794B3C"/>
    <w:rsid w:val="007B7C2D"/>
    <w:rsid w:val="007C004A"/>
    <w:rsid w:val="00833BEE"/>
    <w:rsid w:val="008369EF"/>
    <w:rsid w:val="00892AB2"/>
    <w:rsid w:val="008F1F43"/>
    <w:rsid w:val="00914AB8"/>
    <w:rsid w:val="00921954"/>
    <w:rsid w:val="0093418C"/>
    <w:rsid w:val="00953573"/>
    <w:rsid w:val="00957025"/>
    <w:rsid w:val="00995E1C"/>
    <w:rsid w:val="009B038F"/>
    <w:rsid w:val="009F0BC4"/>
    <w:rsid w:val="00A03E97"/>
    <w:rsid w:val="00A102FE"/>
    <w:rsid w:val="00AD00B1"/>
    <w:rsid w:val="00B51569"/>
    <w:rsid w:val="00B72207"/>
    <w:rsid w:val="00BB290C"/>
    <w:rsid w:val="00C003A2"/>
    <w:rsid w:val="00C60C2C"/>
    <w:rsid w:val="00C82D20"/>
    <w:rsid w:val="00C961CE"/>
    <w:rsid w:val="00CA7AFC"/>
    <w:rsid w:val="00CB0D7E"/>
    <w:rsid w:val="00CB2F5E"/>
    <w:rsid w:val="00CF1E2E"/>
    <w:rsid w:val="00D36F8A"/>
    <w:rsid w:val="00D40498"/>
    <w:rsid w:val="00D674F1"/>
    <w:rsid w:val="00DC7455"/>
    <w:rsid w:val="00E87E73"/>
    <w:rsid w:val="00EA099D"/>
    <w:rsid w:val="00EC6023"/>
    <w:rsid w:val="00FA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BF65"/>
  <w15:docId w15:val="{498259CF-640F-412D-9154-90E09D2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r-Latn-M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A2"/>
  </w:style>
  <w:style w:type="paragraph" w:styleId="Footer">
    <w:name w:val="footer"/>
    <w:basedOn w:val="Normal"/>
    <w:link w:val="FooterChar"/>
    <w:uiPriority w:val="99"/>
    <w:unhideWhenUsed/>
    <w:rsid w:val="00C00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CA63-D23B-43A3-843D-E7B6526B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Marijana Radusinovic</cp:lastModifiedBy>
  <cp:revision>8</cp:revision>
  <cp:lastPrinted>2022-10-25T07:39:00Z</cp:lastPrinted>
  <dcterms:created xsi:type="dcterms:W3CDTF">2022-10-20T09:50:00Z</dcterms:created>
  <dcterms:modified xsi:type="dcterms:W3CDTF">2022-10-25T11:10:00Z</dcterms:modified>
</cp:coreProperties>
</file>