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CD" w:rsidRDefault="000B13CD" w:rsidP="000B13CD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  <w:lang w:val="en-US"/>
        </w:rPr>
      </w:pPr>
      <w:proofErr w:type="spellStart"/>
      <w:r>
        <w:rPr>
          <w:rFonts w:ascii="Cambria" w:eastAsia="Calibri" w:hAnsi="Cambria" w:cs="Times New Roman"/>
          <w:b/>
          <w:sz w:val="28"/>
          <w:szCs w:val="28"/>
          <w:lang w:val="en-US"/>
        </w:rPr>
        <w:t>Tržn</w:t>
      </w:r>
      <w:bookmarkStart w:id="0" w:name="_GoBack"/>
      <w:bookmarkEnd w:id="0"/>
      <w:r>
        <w:rPr>
          <w:rFonts w:ascii="Cambria" w:eastAsia="Calibri" w:hAnsi="Cambria" w:cs="Times New Roman"/>
          <w:b/>
          <w:sz w:val="28"/>
          <w:szCs w:val="28"/>
          <w:lang w:val="en-US"/>
        </w:rPr>
        <w:t>ica</w:t>
      </w:r>
      <w:proofErr w:type="spellEnd"/>
      <w:r>
        <w:rPr>
          <w:rFonts w:ascii="Cambria" w:eastAsia="Calibri" w:hAnsi="Cambria" w:cs="Times New Roman"/>
          <w:b/>
          <w:sz w:val="28"/>
          <w:szCs w:val="28"/>
          <w:lang w:val="en-US"/>
        </w:rPr>
        <w:t xml:space="preserve"> </w:t>
      </w:r>
      <w:r w:rsidRPr="000B13CD">
        <w:rPr>
          <w:rFonts w:ascii="Cambria" w:eastAsia="Calibri" w:hAnsi="Cambria" w:cs="Times New Roman"/>
          <w:b/>
          <w:sz w:val="28"/>
          <w:szCs w:val="28"/>
          <w:lang w:val="en-US"/>
        </w:rPr>
        <w:t xml:space="preserve">“FORUM” </w:t>
      </w:r>
    </w:p>
    <w:p w:rsidR="000B13CD" w:rsidRPr="000B13CD" w:rsidRDefault="000B13CD" w:rsidP="000B13CD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  <w:lang w:val="en-US"/>
        </w:rPr>
      </w:pPr>
      <w:proofErr w:type="spellStart"/>
      <w:r w:rsidRPr="000B13CD">
        <w:rPr>
          <w:rFonts w:ascii="Cambria" w:eastAsia="Calibri" w:hAnsi="Cambria" w:cs="Times New Roman"/>
          <w:b/>
          <w:sz w:val="28"/>
          <w:szCs w:val="28"/>
          <w:lang w:val="en-US"/>
        </w:rPr>
        <w:t>Stari</w:t>
      </w:r>
      <w:proofErr w:type="spellEnd"/>
      <w:r w:rsidRPr="000B13CD">
        <w:rPr>
          <w:rFonts w:ascii="Cambria" w:eastAsia="Calibri" w:hAnsi="Cambria" w:cs="Times New Roman"/>
          <w:b/>
          <w:sz w:val="28"/>
          <w:szCs w:val="28"/>
          <w:lang w:val="en-US"/>
        </w:rPr>
        <w:t xml:space="preserve"> </w:t>
      </w:r>
      <w:proofErr w:type="spellStart"/>
      <w:r w:rsidRPr="000B13CD">
        <w:rPr>
          <w:rFonts w:ascii="Cambria" w:eastAsia="Calibri" w:hAnsi="Cambria" w:cs="Times New Roman"/>
          <w:b/>
          <w:sz w:val="28"/>
          <w:szCs w:val="28"/>
          <w:lang w:val="en-US"/>
        </w:rPr>
        <w:t>Aerodrom</w:t>
      </w:r>
      <w:proofErr w:type="spellEnd"/>
    </w:p>
    <w:tbl>
      <w:tblPr>
        <w:tblStyle w:val="TableGrid1"/>
        <w:tblW w:w="0" w:type="auto"/>
        <w:tblInd w:w="1271" w:type="dxa"/>
        <w:tblLook w:val="04A0" w:firstRow="1" w:lastRow="0" w:firstColumn="1" w:lastColumn="0" w:noHBand="0" w:noVBand="1"/>
      </w:tblPr>
      <w:tblGrid>
        <w:gridCol w:w="3119"/>
        <w:gridCol w:w="3685"/>
      </w:tblGrid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b/>
                <w:sz w:val="28"/>
                <w:szCs w:val="28"/>
              </w:rPr>
              <w:t>NAZIV PROIZVODA</w:t>
            </w:r>
          </w:p>
        </w:tc>
        <w:tc>
          <w:tcPr>
            <w:tcW w:w="3685" w:type="dxa"/>
          </w:tcPr>
          <w:p w:rsidR="000B13CD" w:rsidRPr="000B13CD" w:rsidRDefault="000B13CD" w:rsidP="000B13CD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b/>
                <w:sz w:val="28"/>
                <w:szCs w:val="28"/>
              </w:rPr>
              <w:t>CIJENA (€/kg)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Jabuke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0,80-1,00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Kruške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1,50-2,50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Ananas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2,00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Banane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1,00-1,30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Limun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1,50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Jagode</w:t>
            </w:r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1,50</w:t>
            </w:r>
          </w:p>
        </w:tc>
      </w:tr>
      <w:tr w:rsidR="000B13CD" w:rsidRPr="000B13CD" w:rsidTr="00A135A6">
        <w:trPr>
          <w:trHeight w:val="195"/>
        </w:trPr>
        <w:tc>
          <w:tcPr>
            <w:tcW w:w="3119" w:type="dxa"/>
            <w:tcBorders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0B13CD" w:rsidRPr="000B13CD" w:rsidTr="00A135A6">
        <w:trPr>
          <w:trHeight w:val="120"/>
        </w:trPr>
        <w:tc>
          <w:tcPr>
            <w:tcW w:w="3119" w:type="dxa"/>
            <w:tcBorders>
              <w:top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Orah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Lješnik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12</w:t>
            </w:r>
          </w:p>
        </w:tc>
      </w:tr>
      <w:tr w:rsidR="000B13CD" w:rsidRPr="000B13CD" w:rsidTr="00A135A6">
        <w:trPr>
          <w:trHeight w:val="240"/>
        </w:trPr>
        <w:tc>
          <w:tcPr>
            <w:tcW w:w="3119" w:type="dxa"/>
            <w:tcBorders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Badem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12</w:t>
            </w:r>
          </w:p>
        </w:tc>
      </w:tr>
      <w:tr w:rsidR="000B13CD" w:rsidRPr="000B13CD" w:rsidTr="00A135A6">
        <w:trPr>
          <w:trHeight w:val="90"/>
        </w:trPr>
        <w:tc>
          <w:tcPr>
            <w:tcW w:w="3119" w:type="dxa"/>
            <w:tcBorders>
              <w:top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0B13CD" w:rsidRPr="000B13CD" w:rsidTr="00A135A6">
        <w:trPr>
          <w:trHeight w:val="330"/>
        </w:trPr>
        <w:tc>
          <w:tcPr>
            <w:tcW w:w="3119" w:type="dxa"/>
            <w:tcBorders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Krastavac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0,50</w:t>
            </w:r>
          </w:p>
        </w:tc>
      </w:tr>
      <w:tr w:rsidR="000B13CD" w:rsidRPr="000B13CD" w:rsidTr="00A135A6">
        <w:trPr>
          <w:trHeight w:val="1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Blitva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0,50</w:t>
            </w:r>
          </w:p>
        </w:tc>
      </w:tr>
      <w:tr w:rsidR="000B13CD" w:rsidRPr="000B13CD" w:rsidTr="00A135A6">
        <w:trPr>
          <w:trHeight w:val="1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Paradajz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1,00-2,00</w:t>
            </w:r>
          </w:p>
        </w:tc>
      </w:tr>
      <w:tr w:rsidR="000B13CD" w:rsidRPr="000B13CD" w:rsidTr="00A135A6">
        <w:trPr>
          <w:trHeight w:val="163"/>
        </w:trPr>
        <w:tc>
          <w:tcPr>
            <w:tcW w:w="3119" w:type="dxa"/>
            <w:tcBorders>
              <w:top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Patlidžan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2,00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Spanać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1,30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Crni</w:t>
            </w:r>
            <w:proofErr w:type="spellEnd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luk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0,40-0,80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Bijeli</w:t>
            </w:r>
            <w:proofErr w:type="spellEnd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luk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3,00</w:t>
            </w:r>
          </w:p>
        </w:tc>
      </w:tr>
      <w:tr w:rsidR="000B13CD" w:rsidRPr="000B13CD" w:rsidTr="00A135A6"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Šargarepa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0,50</w:t>
            </w:r>
          </w:p>
        </w:tc>
      </w:tr>
      <w:tr w:rsidR="000B13CD" w:rsidRPr="000B13CD" w:rsidTr="00A135A6">
        <w:trPr>
          <w:trHeight w:val="212"/>
        </w:trPr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Peršun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0,30</w:t>
            </w:r>
          </w:p>
        </w:tc>
      </w:tr>
      <w:tr w:rsidR="000B13CD" w:rsidRPr="000B13CD" w:rsidTr="00A135A6">
        <w:trPr>
          <w:trHeight w:val="343"/>
        </w:trPr>
        <w:tc>
          <w:tcPr>
            <w:tcW w:w="3119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Masline</w:t>
            </w:r>
            <w:proofErr w:type="spellEnd"/>
          </w:p>
        </w:tc>
        <w:tc>
          <w:tcPr>
            <w:tcW w:w="3685" w:type="dxa"/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4,00-5,00</w:t>
            </w:r>
          </w:p>
        </w:tc>
      </w:tr>
      <w:tr w:rsidR="000B13CD" w:rsidRPr="000B13CD" w:rsidTr="00A135A6">
        <w:trPr>
          <w:trHeight w:val="150"/>
        </w:trPr>
        <w:tc>
          <w:tcPr>
            <w:tcW w:w="3119" w:type="dxa"/>
            <w:tcBorders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Pasulj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2,50</w:t>
            </w:r>
          </w:p>
        </w:tc>
      </w:tr>
      <w:tr w:rsidR="000B13CD" w:rsidRPr="000B13CD" w:rsidTr="00A135A6">
        <w:trPr>
          <w:trHeight w:val="1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Tikvice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0,70</w:t>
            </w:r>
          </w:p>
        </w:tc>
      </w:tr>
      <w:tr w:rsidR="000B13CD" w:rsidRPr="000B13CD" w:rsidTr="00A135A6">
        <w:trPr>
          <w:trHeight w:val="1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Krompir-mladi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0,40-1</w:t>
            </w:r>
          </w:p>
        </w:tc>
      </w:tr>
      <w:tr w:rsidR="000B13CD" w:rsidRPr="000B13CD" w:rsidTr="00A135A6">
        <w:trPr>
          <w:trHeight w:val="16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0B13CD" w:rsidRPr="000B13CD" w:rsidTr="00A135A6">
        <w:trPr>
          <w:trHeight w:val="26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Kučki</w:t>
            </w:r>
            <w:proofErr w:type="spellEnd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 xml:space="preserve"> sir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</w:p>
        </w:tc>
      </w:tr>
      <w:tr w:rsidR="000B13CD" w:rsidRPr="000B13CD" w:rsidTr="00A135A6">
        <w:trPr>
          <w:trHeight w:val="1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Kozji</w:t>
            </w:r>
            <w:proofErr w:type="spellEnd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 xml:space="preserve"> sir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</w:p>
        </w:tc>
      </w:tr>
      <w:tr w:rsidR="000B13CD" w:rsidRPr="000B13CD" w:rsidTr="00A135A6">
        <w:trPr>
          <w:trHeight w:val="1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Pljevaljski</w:t>
            </w:r>
            <w:proofErr w:type="spellEnd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 xml:space="preserve"> sir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</w:tc>
      </w:tr>
      <w:tr w:rsidR="000B13CD" w:rsidRPr="000B13CD" w:rsidTr="00A135A6">
        <w:trPr>
          <w:trHeight w:val="12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Kolašinski</w:t>
            </w:r>
            <w:proofErr w:type="spellEnd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lisnati</w:t>
            </w:r>
            <w:proofErr w:type="spellEnd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 xml:space="preserve"> sir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</w:tc>
      </w:tr>
      <w:tr w:rsidR="000B13CD" w:rsidRPr="000B13CD" w:rsidTr="00A135A6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Sjenički</w:t>
            </w:r>
            <w:proofErr w:type="spellEnd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 xml:space="preserve"> sir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</w:p>
        </w:tc>
      </w:tr>
      <w:tr w:rsidR="000B13CD" w:rsidRPr="000B13CD" w:rsidTr="00A135A6">
        <w:trPr>
          <w:trHeight w:val="2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Kajmak-mladi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</w:p>
        </w:tc>
      </w:tr>
      <w:tr w:rsidR="000B13CD" w:rsidRPr="000B13CD" w:rsidTr="00A135A6">
        <w:trPr>
          <w:trHeight w:val="16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Kajmak</w:t>
            </w:r>
            <w:proofErr w:type="spellEnd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 xml:space="preserve"> - </w:t>
            </w: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stari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</w:p>
        </w:tc>
      </w:tr>
      <w:tr w:rsidR="000B13CD" w:rsidRPr="000B13CD" w:rsidTr="00A135A6">
        <w:trPr>
          <w:trHeight w:val="10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Pastrmka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4,00</w:t>
            </w:r>
          </w:p>
        </w:tc>
      </w:tr>
      <w:tr w:rsidR="000B13CD" w:rsidRPr="000B13CD" w:rsidTr="00A135A6">
        <w:trPr>
          <w:trHeight w:val="11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Jaja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B13CD" w:rsidRPr="000B13CD" w:rsidRDefault="000B13CD" w:rsidP="000B13CD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0B13CD">
              <w:rPr>
                <w:rFonts w:ascii="Cambria" w:eastAsia="Calibri" w:hAnsi="Cambria" w:cs="Times New Roman"/>
                <w:sz w:val="28"/>
                <w:szCs w:val="28"/>
              </w:rPr>
              <w:t>0,10-0,15</w:t>
            </w:r>
          </w:p>
        </w:tc>
      </w:tr>
    </w:tbl>
    <w:p w:rsidR="00D4749A" w:rsidRDefault="00D4749A"/>
    <w:sectPr w:rsidR="00D474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EB" w:rsidRDefault="00870DEB" w:rsidP="000B13CD">
      <w:pPr>
        <w:spacing w:after="0" w:line="240" w:lineRule="auto"/>
      </w:pPr>
      <w:r>
        <w:separator/>
      </w:r>
    </w:p>
  </w:endnote>
  <w:endnote w:type="continuationSeparator" w:id="0">
    <w:p w:rsidR="00870DEB" w:rsidRDefault="00870DEB" w:rsidP="000B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EB" w:rsidRDefault="00870DEB" w:rsidP="000B13CD">
      <w:pPr>
        <w:spacing w:after="0" w:line="240" w:lineRule="auto"/>
      </w:pPr>
      <w:r>
        <w:separator/>
      </w:r>
    </w:p>
  </w:footnote>
  <w:footnote w:type="continuationSeparator" w:id="0">
    <w:p w:rsidR="00870DEB" w:rsidRDefault="00870DEB" w:rsidP="000B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3CD" w:rsidRDefault="000B13CD">
    <w:pPr>
      <w:pStyle w:val="Header"/>
    </w:pPr>
  </w:p>
  <w:p w:rsidR="000B13CD" w:rsidRDefault="000B13CD">
    <w:pPr>
      <w:pStyle w:val="Header"/>
    </w:pPr>
    <w:r w:rsidRPr="00107DB9">
      <w:rPr>
        <w:noProof/>
        <w:lang w:eastAsia="sr-Latn-ME"/>
      </w:rPr>
      <w:drawing>
        <wp:inline distT="0" distB="0" distL="0" distR="0" wp14:anchorId="0CF8E56E" wp14:editId="438672B8">
          <wp:extent cx="2181225" cy="657225"/>
          <wp:effectExtent l="0" t="0" r="9525" b="9525"/>
          <wp:docPr id="1" name="Picture 1" descr="http://i486.photobucket.com/albums/rr223/the_GeniusPG/bilja/vie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486.photobucket.com/albums/rr223/the_GeniusPG/bilja/viewe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Pr="000B13CD">
      <w:rPr>
        <w:rFonts w:ascii="Garamond" w:hAnsi="Garamond"/>
        <w:b/>
        <w:i/>
        <w:sz w:val="28"/>
        <w:szCs w:val="28"/>
      </w:rPr>
      <w:t>PIJAČNI BAROMETAR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CD"/>
    <w:rsid w:val="000B13CD"/>
    <w:rsid w:val="00870DEB"/>
    <w:rsid w:val="00D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F206E-0A97-441B-90C6-19375634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B13C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3CD"/>
  </w:style>
  <w:style w:type="paragraph" w:styleId="Footer">
    <w:name w:val="footer"/>
    <w:basedOn w:val="Normal"/>
    <w:link w:val="FooterChar"/>
    <w:uiPriority w:val="99"/>
    <w:unhideWhenUsed/>
    <w:rsid w:val="000B1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2017-05-08T07:53:00Z</dcterms:created>
  <dcterms:modified xsi:type="dcterms:W3CDTF">2017-05-08T07:56:00Z</dcterms:modified>
</cp:coreProperties>
</file>